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FC5" w:rsidRPr="005C4FC5" w:rsidRDefault="005C4FC5" w:rsidP="005C4FC5">
      <w:pPr>
        <w:pStyle w:val="Heading1"/>
        <w:jc w:val="center"/>
        <w:rPr>
          <w:rStyle w:val="IntenseEmphasis"/>
          <w:rFonts w:ascii="Times New Roman" w:hAnsi="Times New Roman"/>
          <w:color w:val="auto"/>
          <w:sz w:val="24"/>
          <w:szCs w:val="24"/>
        </w:rPr>
      </w:pPr>
      <w:r w:rsidRPr="005C4FC5">
        <w:rPr>
          <w:rStyle w:val="IntenseEmphasis"/>
          <w:rFonts w:ascii="Times New Roman" w:hAnsi="Times New Roman"/>
          <w:color w:val="auto"/>
          <w:sz w:val="24"/>
          <w:szCs w:val="24"/>
        </w:rPr>
        <w:t>Denise Porcello</w:t>
      </w:r>
    </w:p>
    <w:p w:rsidR="00CB1EA3" w:rsidRPr="005C4FC5" w:rsidRDefault="005C4FC5" w:rsidP="005C4FC5">
      <w:pPr>
        <w:pStyle w:val="Heading1"/>
        <w:jc w:val="center"/>
        <w:rPr>
          <w:rStyle w:val="IntenseEmphasis"/>
          <w:rFonts w:ascii="Times New Roman" w:hAnsi="Times New Roman"/>
          <w:b/>
          <w:i w:val="0"/>
          <w:color w:val="auto"/>
          <w:sz w:val="24"/>
          <w:szCs w:val="24"/>
        </w:rPr>
      </w:pPr>
      <w:r w:rsidRPr="005C4FC5">
        <w:rPr>
          <w:rStyle w:val="IntenseEmphasis"/>
          <w:rFonts w:ascii="Times New Roman" w:hAnsi="Times New Roman"/>
          <w:color w:val="auto"/>
          <w:sz w:val="24"/>
          <w:szCs w:val="24"/>
        </w:rPr>
        <w:t>NEH Sailing to Freedom</w:t>
      </w:r>
    </w:p>
    <w:p w:rsidR="00CB1EA3" w:rsidRPr="00B97C30" w:rsidRDefault="00CB1EA3" w:rsidP="005C4FC5">
      <w:pPr>
        <w:jc w:val="center"/>
        <w:rPr>
          <w:rFonts w:ascii="Times New Roman" w:hAnsi="Times New Roman"/>
          <w:b/>
          <w:sz w:val="24"/>
          <w:szCs w:val="24"/>
        </w:rPr>
      </w:pPr>
    </w:p>
    <w:p w:rsidR="00CB1EA3" w:rsidRPr="00B97C30" w:rsidRDefault="00CB1EA3" w:rsidP="00CB1EA3">
      <w:pPr>
        <w:rPr>
          <w:rStyle w:val="IntenseEmphasis"/>
          <w:rFonts w:ascii="Times New Roman" w:hAnsi="Times New Roman"/>
          <w:i w:val="0"/>
          <w:color w:val="auto"/>
          <w:sz w:val="24"/>
          <w:szCs w:val="24"/>
        </w:rPr>
      </w:pPr>
      <w:r w:rsidRPr="00B97C30">
        <w:rPr>
          <w:rStyle w:val="IntenseEmphasis"/>
          <w:rFonts w:ascii="Times New Roman" w:hAnsi="Times New Roman"/>
          <w:i w:val="0"/>
          <w:color w:val="auto"/>
          <w:sz w:val="24"/>
          <w:szCs w:val="24"/>
        </w:rPr>
        <w:t>Title of Lesson Plan:</w:t>
      </w:r>
      <w:r w:rsidR="005C4FC5" w:rsidRPr="00B97C30">
        <w:rPr>
          <w:rStyle w:val="IntenseEmphasis"/>
          <w:rFonts w:ascii="Times New Roman" w:hAnsi="Times New Roman"/>
          <w:i w:val="0"/>
          <w:color w:val="auto"/>
          <w:sz w:val="24"/>
          <w:szCs w:val="24"/>
        </w:rPr>
        <w:t xml:space="preserve"> </w:t>
      </w:r>
      <w:r w:rsidR="005C4FC5" w:rsidRPr="00B97C30">
        <w:rPr>
          <w:rStyle w:val="IntenseEmphasis"/>
          <w:rFonts w:ascii="Times New Roman" w:hAnsi="Times New Roman"/>
          <w:i w:val="0"/>
          <w:color w:val="auto"/>
          <w:sz w:val="24"/>
          <w:szCs w:val="24"/>
          <w:u w:val="single"/>
        </w:rPr>
        <w:t>Henry’s Freedom Box</w:t>
      </w:r>
    </w:p>
    <w:p w:rsidR="00CB1EA3" w:rsidRPr="00B97C30" w:rsidRDefault="00CB1EA3" w:rsidP="00CB1EA3">
      <w:pPr>
        <w:pStyle w:val="Heading1"/>
        <w:rPr>
          <w:rStyle w:val="IntenseEmphasis"/>
          <w:rFonts w:ascii="Times New Roman" w:hAnsi="Times New Roman"/>
          <w:b/>
          <w:i w:val="0"/>
          <w:color w:val="auto"/>
          <w:sz w:val="24"/>
          <w:szCs w:val="24"/>
        </w:rPr>
      </w:pPr>
      <w:r w:rsidRPr="00B97C30">
        <w:rPr>
          <w:rStyle w:val="IntenseEmphasis"/>
          <w:rFonts w:ascii="Times New Roman" w:hAnsi="Times New Roman"/>
          <w:b/>
          <w:i w:val="0"/>
          <w:color w:val="auto"/>
          <w:sz w:val="24"/>
          <w:szCs w:val="24"/>
        </w:rPr>
        <w:t>Lesson Overview:</w:t>
      </w:r>
    </w:p>
    <w:p w:rsidR="00CB1EA3" w:rsidRPr="005C4FC5" w:rsidRDefault="005C4FC5" w:rsidP="005C4FC5">
      <w:pPr>
        <w:rPr>
          <w:rFonts w:ascii="Times New Roman" w:hAnsi="Times New Roman"/>
        </w:rPr>
      </w:pPr>
      <w:r w:rsidRPr="005C4FC5">
        <w:rPr>
          <w:rFonts w:ascii="Times New Roman" w:hAnsi="Times New Roman"/>
        </w:rPr>
        <w:t>This le</w:t>
      </w:r>
      <w:r>
        <w:rPr>
          <w:rFonts w:ascii="Times New Roman" w:hAnsi="Times New Roman"/>
        </w:rPr>
        <w:t>sson focuses on the story of Hen</w:t>
      </w:r>
      <w:r w:rsidRPr="005C4FC5">
        <w:rPr>
          <w:rFonts w:ascii="Times New Roman" w:hAnsi="Times New Roman"/>
        </w:rPr>
        <w:t xml:space="preserve">ry Brown, who mailed himself from Richmond, Virginia to </w:t>
      </w:r>
      <w:proofErr w:type="spellStart"/>
      <w:r w:rsidRPr="005C4FC5">
        <w:rPr>
          <w:rFonts w:ascii="Times New Roman" w:hAnsi="Times New Roman"/>
        </w:rPr>
        <w:t>Phildelphia</w:t>
      </w:r>
      <w:proofErr w:type="spellEnd"/>
      <w:r w:rsidRPr="005C4FC5">
        <w:rPr>
          <w:rFonts w:ascii="Times New Roman" w:hAnsi="Times New Roman"/>
        </w:rPr>
        <w:t>, about 350 miles, to escape slavery.  With only small air holes, a little water and some biscuits, he survived the 27 hour trip.  This story made the headlines in America and in Europe, and Henry “Box” Brown became one of the most famous slaves of the Underground Railroad.</w:t>
      </w:r>
    </w:p>
    <w:p w:rsidR="00CB1EA3" w:rsidRPr="005C4FC5" w:rsidRDefault="00CB1EA3" w:rsidP="00CB1EA3">
      <w:pPr>
        <w:pStyle w:val="Heading2"/>
        <w:rPr>
          <w:rFonts w:ascii="Times New Roman" w:hAnsi="Times New Roman"/>
          <w:color w:val="auto"/>
          <w:sz w:val="24"/>
          <w:szCs w:val="24"/>
        </w:rPr>
      </w:pPr>
      <w:r w:rsidRPr="005C4FC5">
        <w:rPr>
          <w:rStyle w:val="Heading2Char"/>
          <w:rFonts w:ascii="Times New Roman" w:hAnsi="Times New Roman"/>
          <w:color w:val="auto"/>
          <w:sz w:val="24"/>
          <w:szCs w:val="24"/>
        </w:rPr>
        <w:t>Lesson Objectives:</w:t>
      </w:r>
      <w:r w:rsidRPr="005C4FC5">
        <w:rPr>
          <w:rFonts w:ascii="Times New Roman" w:hAnsi="Times New Roman"/>
          <w:color w:val="auto"/>
          <w:sz w:val="24"/>
          <w:szCs w:val="24"/>
        </w:rPr>
        <w:t xml:space="preserve"> </w:t>
      </w:r>
    </w:p>
    <w:p w:rsidR="00CB1EA3" w:rsidRDefault="00CB1EA3" w:rsidP="00CB1EA3">
      <w:pPr>
        <w:rPr>
          <w:rFonts w:ascii="Times New Roman" w:hAnsi="Times New Roman"/>
          <w:sz w:val="24"/>
          <w:szCs w:val="24"/>
        </w:rPr>
      </w:pPr>
      <w:r w:rsidRPr="005C4FC5">
        <w:rPr>
          <w:rFonts w:ascii="Times New Roman" w:hAnsi="Times New Roman"/>
          <w:sz w:val="24"/>
          <w:szCs w:val="24"/>
        </w:rPr>
        <w:t>Students will be able to (“SWBAT”):</w:t>
      </w:r>
    </w:p>
    <w:p w:rsidR="005C4FC5" w:rsidRDefault="003A760D" w:rsidP="005C4FC5">
      <w:pPr>
        <w:pStyle w:val="ListParagraph"/>
        <w:numPr>
          <w:ilvl w:val="0"/>
          <w:numId w:val="1"/>
        </w:numPr>
        <w:rPr>
          <w:rFonts w:ascii="Times New Roman" w:hAnsi="Times New Roman"/>
          <w:sz w:val="24"/>
          <w:szCs w:val="24"/>
        </w:rPr>
      </w:pPr>
      <w:r>
        <w:rPr>
          <w:rFonts w:ascii="Times New Roman" w:hAnsi="Times New Roman"/>
          <w:sz w:val="24"/>
          <w:szCs w:val="24"/>
        </w:rPr>
        <w:t>retell the story including main idea and details</w:t>
      </w:r>
    </w:p>
    <w:p w:rsidR="00873CC5" w:rsidRDefault="00873CC5" w:rsidP="005C4FC5">
      <w:pPr>
        <w:pStyle w:val="ListParagraph"/>
        <w:numPr>
          <w:ilvl w:val="0"/>
          <w:numId w:val="1"/>
        </w:numPr>
        <w:rPr>
          <w:rFonts w:ascii="Times New Roman" w:hAnsi="Times New Roman"/>
          <w:sz w:val="24"/>
          <w:szCs w:val="24"/>
        </w:rPr>
      </w:pPr>
      <w:r>
        <w:rPr>
          <w:rFonts w:ascii="Times New Roman" w:hAnsi="Times New Roman"/>
          <w:sz w:val="24"/>
          <w:szCs w:val="24"/>
        </w:rPr>
        <w:t>define and use new vocabulary words correctly in discussion and writing</w:t>
      </w:r>
    </w:p>
    <w:p w:rsidR="003A760D" w:rsidRDefault="003A760D" w:rsidP="005C4FC5">
      <w:pPr>
        <w:pStyle w:val="ListParagraph"/>
        <w:numPr>
          <w:ilvl w:val="0"/>
          <w:numId w:val="1"/>
        </w:numPr>
        <w:rPr>
          <w:rFonts w:ascii="Times New Roman" w:hAnsi="Times New Roman"/>
          <w:sz w:val="24"/>
          <w:szCs w:val="24"/>
        </w:rPr>
      </w:pPr>
      <w:r>
        <w:rPr>
          <w:rFonts w:ascii="Times New Roman" w:hAnsi="Times New Roman"/>
          <w:sz w:val="24"/>
          <w:szCs w:val="24"/>
        </w:rPr>
        <w:t>answer multiple choice and short answer comprehension questions, using proper capitalization and punctuation</w:t>
      </w:r>
    </w:p>
    <w:p w:rsidR="003A760D" w:rsidRDefault="003A760D" w:rsidP="005C4FC5">
      <w:pPr>
        <w:pStyle w:val="ListParagraph"/>
        <w:numPr>
          <w:ilvl w:val="0"/>
          <w:numId w:val="1"/>
        </w:numPr>
        <w:rPr>
          <w:rFonts w:ascii="Times New Roman" w:hAnsi="Times New Roman"/>
          <w:sz w:val="24"/>
          <w:szCs w:val="24"/>
        </w:rPr>
      </w:pPr>
      <w:r>
        <w:rPr>
          <w:rFonts w:ascii="Times New Roman" w:hAnsi="Times New Roman"/>
          <w:sz w:val="24"/>
          <w:szCs w:val="24"/>
        </w:rPr>
        <w:t xml:space="preserve">write a “diary entry” from the perspective of Henry about the journey using proper format </w:t>
      </w:r>
    </w:p>
    <w:p w:rsidR="003A760D" w:rsidRPr="005C4FC5" w:rsidRDefault="003A760D" w:rsidP="003A760D">
      <w:pPr>
        <w:pStyle w:val="ListParagraph"/>
        <w:rPr>
          <w:rFonts w:ascii="Times New Roman" w:hAnsi="Times New Roman"/>
          <w:sz w:val="24"/>
          <w:szCs w:val="24"/>
        </w:rPr>
      </w:pPr>
    </w:p>
    <w:p w:rsidR="00CB1EA3" w:rsidRDefault="00CB1EA3" w:rsidP="00CB1EA3">
      <w:pPr>
        <w:pStyle w:val="Heading2"/>
        <w:rPr>
          <w:rFonts w:ascii="Times New Roman" w:hAnsi="Times New Roman"/>
          <w:color w:val="auto"/>
          <w:sz w:val="24"/>
          <w:szCs w:val="24"/>
        </w:rPr>
      </w:pPr>
      <w:r w:rsidRPr="005C4FC5">
        <w:rPr>
          <w:rFonts w:ascii="Times New Roman" w:hAnsi="Times New Roman"/>
          <w:color w:val="auto"/>
          <w:sz w:val="24"/>
          <w:szCs w:val="24"/>
        </w:rPr>
        <w:t>Number of Class Periods:</w:t>
      </w:r>
    </w:p>
    <w:p w:rsidR="003A760D" w:rsidRPr="003A760D" w:rsidRDefault="00B97C30" w:rsidP="00CB1EA3">
      <w:r>
        <w:t>3-4</w:t>
      </w:r>
    </w:p>
    <w:p w:rsidR="00CB1EA3" w:rsidRPr="005C4FC5" w:rsidRDefault="00CB1EA3" w:rsidP="00CB1EA3">
      <w:pPr>
        <w:pStyle w:val="Heading2"/>
        <w:rPr>
          <w:rFonts w:ascii="Times New Roman" w:hAnsi="Times New Roman"/>
          <w:color w:val="auto"/>
          <w:sz w:val="24"/>
          <w:szCs w:val="24"/>
        </w:rPr>
      </w:pPr>
      <w:r w:rsidRPr="005C4FC5">
        <w:rPr>
          <w:rFonts w:ascii="Times New Roman" w:hAnsi="Times New Roman"/>
          <w:color w:val="auto"/>
          <w:sz w:val="24"/>
          <w:szCs w:val="24"/>
        </w:rPr>
        <w:t>Grade Level:</w:t>
      </w:r>
    </w:p>
    <w:p w:rsidR="003A760D" w:rsidRPr="005C4FC5" w:rsidRDefault="003A760D" w:rsidP="00CB1EA3">
      <w:pPr>
        <w:rPr>
          <w:rFonts w:ascii="Times New Roman" w:hAnsi="Times New Roman"/>
          <w:sz w:val="24"/>
          <w:szCs w:val="24"/>
        </w:rPr>
      </w:pPr>
      <w:r>
        <w:rPr>
          <w:rFonts w:ascii="Times New Roman" w:hAnsi="Times New Roman"/>
          <w:sz w:val="24"/>
          <w:szCs w:val="24"/>
        </w:rPr>
        <w:t>1-3</w:t>
      </w:r>
    </w:p>
    <w:p w:rsidR="00CB1EA3" w:rsidRDefault="00CB1EA3" w:rsidP="00CB1EA3">
      <w:pPr>
        <w:pStyle w:val="Heading2"/>
        <w:rPr>
          <w:rFonts w:ascii="Times New Roman" w:hAnsi="Times New Roman"/>
          <w:color w:val="auto"/>
          <w:sz w:val="24"/>
          <w:szCs w:val="24"/>
        </w:rPr>
      </w:pPr>
      <w:r w:rsidRPr="005C4FC5">
        <w:rPr>
          <w:rFonts w:ascii="Times New Roman" w:hAnsi="Times New Roman"/>
          <w:color w:val="auto"/>
          <w:sz w:val="24"/>
          <w:szCs w:val="24"/>
        </w:rPr>
        <w:t>Standards:</w:t>
      </w:r>
    </w:p>
    <w:bookmarkStart w:id="0" w:name="CCSS.ELA-Literacy.L.2.1"/>
    <w:p w:rsidR="00873CC5" w:rsidRPr="00B97C30" w:rsidRDefault="00400915" w:rsidP="00B97C30">
      <w:pPr>
        <w:spacing w:line="240" w:lineRule="auto"/>
        <w:rPr>
          <w:rFonts w:ascii="Times New Roman" w:hAnsi="Times New Roman"/>
          <w:color w:val="202020"/>
          <w:sz w:val="20"/>
          <w:szCs w:val="20"/>
        </w:rPr>
      </w:pPr>
      <w:r w:rsidRPr="00B97C30">
        <w:rPr>
          <w:rFonts w:ascii="Times New Roman" w:hAnsi="Times New Roman"/>
          <w:color w:val="202020"/>
          <w:sz w:val="20"/>
          <w:szCs w:val="20"/>
        </w:rPr>
        <w:fldChar w:fldCharType="begin"/>
      </w:r>
      <w:r w:rsidR="00873CC5" w:rsidRPr="00B97C30">
        <w:rPr>
          <w:rFonts w:ascii="Times New Roman" w:hAnsi="Times New Roman"/>
          <w:color w:val="202020"/>
          <w:sz w:val="20"/>
          <w:szCs w:val="20"/>
        </w:rPr>
        <w:instrText xml:space="preserve"> HYPERLINK "http://www.corestandards.org/ELA-Literacy/L/2/1/" </w:instrText>
      </w:r>
      <w:r w:rsidRPr="00B97C30">
        <w:rPr>
          <w:rFonts w:ascii="Times New Roman" w:hAnsi="Times New Roman"/>
          <w:color w:val="202020"/>
          <w:sz w:val="20"/>
          <w:szCs w:val="20"/>
        </w:rPr>
        <w:fldChar w:fldCharType="separate"/>
      </w:r>
      <w:r w:rsidR="00873CC5" w:rsidRPr="00B97C30">
        <w:rPr>
          <w:rStyle w:val="Hyperlink"/>
          <w:rFonts w:ascii="Times New Roman" w:hAnsi="Times New Roman"/>
          <w:caps/>
          <w:color w:val="373737"/>
          <w:sz w:val="20"/>
          <w:szCs w:val="20"/>
          <w:u w:val="none"/>
        </w:rPr>
        <w:t>CCSS.ELA-LITERACY.L.2.1</w:t>
      </w:r>
      <w:r w:rsidRPr="00B97C30">
        <w:rPr>
          <w:rFonts w:ascii="Times New Roman" w:hAnsi="Times New Roman"/>
          <w:color w:val="202020"/>
          <w:sz w:val="20"/>
          <w:szCs w:val="20"/>
        </w:rPr>
        <w:fldChar w:fldCharType="end"/>
      </w:r>
      <w:bookmarkEnd w:id="0"/>
      <w:r w:rsidR="00B97C30" w:rsidRPr="00B97C30">
        <w:rPr>
          <w:rFonts w:ascii="Times New Roman" w:hAnsi="Times New Roman"/>
          <w:color w:val="202020"/>
          <w:sz w:val="20"/>
          <w:szCs w:val="20"/>
        </w:rPr>
        <w:t xml:space="preserve">  </w:t>
      </w:r>
      <w:r w:rsidR="00873CC5" w:rsidRPr="00B97C30">
        <w:rPr>
          <w:rFonts w:ascii="Times New Roman" w:hAnsi="Times New Roman"/>
          <w:color w:val="202020"/>
          <w:sz w:val="20"/>
          <w:szCs w:val="20"/>
        </w:rPr>
        <w:t xml:space="preserve">Demonstrate command of the conventions of </w:t>
      </w:r>
      <w:proofErr w:type="gramStart"/>
      <w:r w:rsidR="00873CC5" w:rsidRPr="00B97C30">
        <w:rPr>
          <w:rFonts w:ascii="Times New Roman" w:hAnsi="Times New Roman"/>
          <w:color w:val="202020"/>
          <w:sz w:val="20"/>
          <w:szCs w:val="20"/>
        </w:rPr>
        <w:t>standard</w:t>
      </w:r>
      <w:proofErr w:type="gramEnd"/>
      <w:r w:rsidR="00873CC5" w:rsidRPr="00B97C30">
        <w:rPr>
          <w:rFonts w:ascii="Times New Roman" w:hAnsi="Times New Roman"/>
          <w:color w:val="202020"/>
          <w:sz w:val="20"/>
          <w:szCs w:val="20"/>
        </w:rPr>
        <w:t xml:space="preserve"> English grammar and usage when writing or speaking.</w:t>
      </w:r>
    </w:p>
    <w:bookmarkStart w:id="1" w:name="CCSS.ELA-Literacy.L.2.1.c"/>
    <w:p w:rsidR="00873CC5" w:rsidRPr="00B97C30" w:rsidRDefault="00400915" w:rsidP="00B97C30">
      <w:pPr>
        <w:spacing w:line="240" w:lineRule="auto"/>
        <w:rPr>
          <w:rFonts w:ascii="Times New Roman" w:hAnsi="Times New Roman"/>
          <w:color w:val="202020"/>
          <w:sz w:val="20"/>
          <w:szCs w:val="20"/>
        </w:rPr>
      </w:pPr>
      <w:r w:rsidRPr="00B97C30">
        <w:rPr>
          <w:rFonts w:ascii="Times New Roman" w:hAnsi="Times New Roman"/>
          <w:color w:val="202020"/>
          <w:sz w:val="20"/>
          <w:szCs w:val="20"/>
        </w:rPr>
        <w:fldChar w:fldCharType="begin"/>
      </w:r>
      <w:r w:rsidR="00873CC5" w:rsidRPr="00B97C30">
        <w:rPr>
          <w:rFonts w:ascii="Times New Roman" w:hAnsi="Times New Roman"/>
          <w:color w:val="202020"/>
          <w:sz w:val="20"/>
          <w:szCs w:val="20"/>
        </w:rPr>
        <w:instrText xml:space="preserve"> HYPERLINK "http://www.corestandards.org/ELA-Literacy/L/2/1/c/" </w:instrText>
      </w:r>
      <w:r w:rsidRPr="00B97C30">
        <w:rPr>
          <w:rFonts w:ascii="Times New Roman" w:hAnsi="Times New Roman"/>
          <w:color w:val="202020"/>
          <w:sz w:val="20"/>
          <w:szCs w:val="20"/>
        </w:rPr>
        <w:fldChar w:fldCharType="separate"/>
      </w:r>
      <w:r w:rsidR="00873CC5" w:rsidRPr="00B97C30">
        <w:rPr>
          <w:rStyle w:val="Hyperlink"/>
          <w:rFonts w:ascii="Times New Roman" w:hAnsi="Times New Roman"/>
          <w:caps/>
          <w:color w:val="373737"/>
          <w:sz w:val="20"/>
          <w:szCs w:val="20"/>
          <w:u w:val="none"/>
        </w:rPr>
        <w:t>CCSS.ELA-LITERACY.L.2.1.C</w:t>
      </w:r>
      <w:r w:rsidRPr="00B97C30">
        <w:rPr>
          <w:rFonts w:ascii="Times New Roman" w:hAnsi="Times New Roman"/>
          <w:color w:val="202020"/>
          <w:sz w:val="20"/>
          <w:szCs w:val="20"/>
        </w:rPr>
        <w:fldChar w:fldCharType="end"/>
      </w:r>
      <w:bookmarkEnd w:id="1"/>
      <w:r w:rsidR="00B97C30" w:rsidRPr="00B97C30">
        <w:rPr>
          <w:rFonts w:ascii="Times New Roman" w:hAnsi="Times New Roman"/>
          <w:color w:val="202020"/>
          <w:sz w:val="20"/>
          <w:szCs w:val="20"/>
        </w:rPr>
        <w:t xml:space="preserve">  </w:t>
      </w:r>
      <w:r w:rsidR="00873CC5" w:rsidRPr="00B97C30">
        <w:rPr>
          <w:rFonts w:ascii="Times New Roman" w:hAnsi="Times New Roman"/>
          <w:color w:val="202020"/>
          <w:sz w:val="20"/>
          <w:szCs w:val="20"/>
        </w:rPr>
        <w:t>Use reflexive pronouns (e.g.,</w:t>
      </w:r>
      <w:r w:rsidR="00873CC5" w:rsidRPr="00B97C30">
        <w:rPr>
          <w:rStyle w:val="apple-converted-space"/>
          <w:rFonts w:ascii="Times New Roman" w:hAnsi="Times New Roman"/>
          <w:color w:val="202020"/>
          <w:sz w:val="20"/>
          <w:szCs w:val="20"/>
        </w:rPr>
        <w:t> </w:t>
      </w:r>
      <w:r w:rsidR="00873CC5" w:rsidRPr="00B97C30">
        <w:rPr>
          <w:rStyle w:val="Emphasis"/>
          <w:rFonts w:ascii="Times New Roman" w:hAnsi="Times New Roman"/>
          <w:color w:val="202020"/>
          <w:sz w:val="20"/>
          <w:szCs w:val="20"/>
        </w:rPr>
        <w:t>myself, ourselves</w:t>
      </w:r>
      <w:r w:rsidR="00873CC5" w:rsidRPr="00B97C30">
        <w:rPr>
          <w:rFonts w:ascii="Times New Roman" w:hAnsi="Times New Roman"/>
          <w:color w:val="202020"/>
          <w:sz w:val="20"/>
          <w:szCs w:val="20"/>
        </w:rPr>
        <w:t>).</w:t>
      </w:r>
    </w:p>
    <w:bookmarkStart w:id="2" w:name="CCSS.ELA-Literacy.L.2.1.d"/>
    <w:p w:rsidR="00873CC5" w:rsidRPr="00B97C30" w:rsidRDefault="00400915" w:rsidP="00B97C30">
      <w:pPr>
        <w:spacing w:line="240" w:lineRule="auto"/>
        <w:rPr>
          <w:rFonts w:ascii="Times New Roman" w:hAnsi="Times New Roman"/>
          <w:color w:val="202020"/>
          <w:sz w:val="20"/>
          <w:szCs w:val="20"/>
        </w:rPr>
      </w:pPr>
      <w:r w:rsidRPr="00B97C30">
        <w:rPr>
          <w:rFonts w:ascii="Times New Roman" w:hAnsi="Times New Roman"/>
          <w:color w:val="202020"/>
          <w:sz w:val="20"/>
          <w:szCs w:val="20"/>
        </w:rPr>
        <w:fldChar w:fldCharType="begin"/>
      </w:r>
      <w:r w:rsidR="00873CC5" w:rsidRPr="00B97C30">
        <w:rPr>
          <w:rFonts w:ascii="Times New Roman" w:hAnsi="Times New Roman"/>
          <w:color w:val="202020"/>
          <w:sz w:val="20"/>
          <w:szCs w:val="20"/>
        </w:rPr>
        <w:instrText xml:space="preserve"> HYPERLINK "http://www.corestandards.org/ELA-Literacy/L/2/1/d/" </w:instrText>
      </w:r>
      <w:r w:rsidRPr="00B97C30">
        <w:rPr>
          <w:rFonts w:ascii="Times New Roman" w:hAnsi="Times New Roman"/>
          <w:color w:val="202020"/>
          <w:sz w:val="20"/>
          <w:szCs w:val="20"/>
        </w:rPr>
        <w:fldChar w:fldCharType="separate"/>
      </w:r>
      <w:r w:rsidR="00873CC5" w:rsidRPr="00B97C30">
        <w:rPr>
          <w:rStyle w:val="Hyperlink"/>
          <w:rFonts w:ascii="Times New Roman" w:hAnsi="Times New Roman"/>
          <w:caps/>
          <w:color w:val="373737"/>
          <w:sz w:val="20"/>
          <w:szCs w:val="20"/>
          <w:u w:val="none"/>
        </w:rPr>
        <w:t>CCSS.ELA-LITERACY.L.2.1.D</w:t>
      </w:r>
      <w:r w:rsidRPr="00B97C30">
        <w:rPr>
          <w:rFonts w:ascii="Times New Roman" w:hAnsi="Times New Roman"/>
          <w:color w:val="202020"/>
          <w:sz w:val="20"/>
          <w:szCs w:val="20"/>
        </w:rPr>
        <w:fldChar w:fldCharType="end"/>
      </w:r>
      <w:bookmarkEnd w:id="2"/>
      <w:r w:rsidR="00B97C30" w:rsidRPr="00B97C30">
        <w:rPr>
          <w:rFonts w:ascii="Times New Roman" w:hAnsi="Times New Roman"/>
          <w:color w:val="202020"/>
          <w:sz w:val="20"/>
          <w:szCs w:val="20"/>
        </w:rPr>
        <w:t xml:space="preserve">  </w:t>
      </w:r>
      <w:r w:rsidR="00873CC5" w:rsidRPr="00B97C30">
        <w:rPr>
          <w:rFonts w:ascii="Times New Roman" w:hAnsi="Times New Roman"/>
          <w:color w:val="202020"/>
          <w:sz w:val="20"/>
          <w:szCs w:val="20"/>
        </w:rPr>
        <w:t>Form and use the past tense of frequently occurring irregular verbs (e.g.,</w:t>
      </w:r>
      <w:r w:rsidR="00873CC5" w:rsidRPr="00B97C30">
        <w:rPr>
          <w:rStyle w:val="apple-converted-space"/>
          <w:rFonts w:ascii="Times New Roman" w:hAnsi="Times New Roman"/>
          <w:color w:val="202020"/>
          <w:sz w:val="20"/>
          <w:szCs w:val="20"/>
        </w:rPr>
        <w:t> </w:t>
      </w:r>
      <w:r w:rsidR="00873CC5" w:rsidRPr="00B97C30">
        <w:rPr>
          <w:rStyle w:val="Emphasis"/>
          <w:rFonts w:ascii="Times New Roman" w:hAnsi="Times New Roman"/>
          <w:color w:val="202020"/>
          <w:sz w:val="20"/>
          <w:szCs w:val="20"/>
        </w:rPr>
        <w:t xml:space="preserve">sat, hid, </w:t>
      </w:r>
      <w:proofErr w:type="gramStart"/>
      <w:r w:rsidR="00873CC5" w:rsidRPr="00B97C30">
        <w:rPr>
          <w:rStyle w:val="Emphasis"/>
          <w:rFonts w:ascii="Times New Roman" w:hAnsi="Times New Roman"/>
          <w:color w:val="202020"/>
          <w:sz w:val="20"/>
          <w:szCs w:val="20"/>
        </w:rPr>
        <w:t>told</w:t>
      </w:r>
      <w:proofErr w:type="gramEnd"/>
      <w:r w:rsidR="00873CC5" w:rsidRPr="00B97C30">
        <w:rPr>
          <w:rFonts w:ascii="Times New Roman" w:hAnsi="Times New Roman"/>
          <w:color w:val="202020"/>
          <w:sz w:val="20"/>
          <w:szCs w:val="20"/>
        </w:rPr>
        <w:t>).</w:t>
      </w:r>
    </w:p>
    <w:bookmarkStart w:id="3" w:name="CCSS.ELA-Literacy.L.2.2"/>
    <w:p w:rsidR="00873CC5" w:rsidRPr="00B97C30" w:rsidRDefault="00400915" w:rsidP="00B97C30">
      <w:pPr>
        <w:spacing w:line="240" w:lineRule="auto"/>
        <w:rPr>
          <w:rFonts w:ascii="Times New Roman" w:hAnsi="Times New Roman"/>
          <w:color w:val="202020"/>
          <w:sz w:val="20"/>
          <w:szCs w:val="20"/>
        </w:rPr>
      </w:pPr>
      <w:r w:rsidRPr="00B97C30">
        <w:rPr>
          <w:rFonts w:ascii="Times New Roman" w:hAnsi="Times New Roman"/>
          <w:color w:val="202020"/>
          <w:sz w:val="20"/>
          <w:szCs w:val="20"/>
        </w:rPr>
        <w:fldChar w:fldCharType="begin"/>
      </w:r>
      <w:r w:rsidR="00873CC5" w:rsidRPr="00B97C30">
        <w:rPr>
          <w:rFonts w:ascii="Times New Roman" w:hAnsi="Times New Roman"/>
          <w:color w:val="202020"/>
          <w:sz w:val="20"/>
          <w:szCs w:val="20"/>
        </w:rPr>
        <w:instrText xml:space="preserve"> HYPERLINK "http://www.corestandards.org/ELA-Literacy/L/2/2/" </w:instrText>
      </w:r>
      <w:r w:rsidRPr="00B97C30">
        <w:rPr>
          <w:rFonts w:ascii="Times New Roman" w:hAnsi="Times New Roman"/>
          <w:color w:val="202020"/>
          <w:sz w:val="20"/>
          <w:szCs w:val="20"/>
        </w:rPr>
        <w:fldChar w:fldCharType="separate"/>
      </w:r>
      <w:r w:rsidR="00873CC5" w:rsidRPr="00B97C30">
        <w:rPr>
          <w:rStyle w:val="Hyperlink"/>
          <w:rFonts w:ascii="Times New Roman" w:hAnsi="Times New Roman"/>
          <w:caps/>
          <w:color w:val="373737"/>
          <w:sz w:val="20"/>
          <w:szCs w:val="20"/>
          <w:u w:val="none"/>
        </w:rPr>
        <w:t>CCSS.ELA-LITERACY.L.2.2</w:t>
      </w:r>
      <w:r w:rsidRPr="00B97C30">
        <w:rPr>
          <w:rFonts w:ascii="Times New Roman" w:hAnsi="Times New Roman"/>
          <w:color w:val="202020"/>
          <w:sz w:val="20"/>
          <w:szCs w:val="20"/>
        </w:rPr>
        <w:fldChar w:fldCharType="end"/>
      </w:r>
      <w:bookmarkEnd w:id="3"/>
      <w:r w:rsidR="00B97C30" w:rsidRPr="00B97C30">
        <w:rPr>
          <w:rFonts w:ascii="Times New Roman" w:hAnsi="Times New Roman"/>
          <w:color w:val="202020"/>
          <w:sz w:val="20"/>
          <w:szCs w:val="20"/>
        </w:rPr>
        <w:t xml:space="preserve">  </w:t>
      </w:r>
      <w:r w:rsidR="00873CC5" w:rsidRPr="00B97C30">
        <w:rPr>
          <w:rFonts w:ascii="Times New Roman" w:hAnsi="Times New Roman"/>
          <w:color w:val="202020"/>
          <w:sz w:val="20"/>
          <w:szCs w:val="20"/>
        </w:rPr>
        <w:t xml:space="preserve">Demonstrate command of the conventions of </w:t>
      </w:r>
      <w:proofErr w:type="gramStart"/>
      <w:r w:rsidR="00873CC5" w:rsidRPr="00B97C30">
        <w:rPr>
          <w:rFonts w:ascii="Times New Roman" w:hAnsi="Times New Roman"/>
          <w:color w:val="202020"/>
          <w:sz w:val="20"/>
          <w:szCs w:val="20"/>
        </w:rPr>
        <w:t>standard</w:t>
      </w:r>
      <w:proofErr w:type="gramEnd"/>
      <w:r w:rsidR="00873CC5" w:rsidRPr="00B97C30">
        <w:rPr>
          <w:rFonts w:ascii="Times New Roman" w:hAnsi="Times New Roman"/>
          <w:color w:val="202020"/>
          <w:sz w:val="20"/>
          <w:szCs w:val="20"/>
        </w:rPr>
        <w:t xml:space="preserve"> English capitalization, punctuation, and spelling when writing.</w:t>
      </w:r>
    </w:p>
    <w:bookmarkStart w:id="4" w:name="CCSS.ELA-Literacy.L.2.2.a"/>
    <w:p w:rsidR="00873CC5" w:rsidRPr="00B97C30" w:rsidRDefault="00400915" w:rsidP="00B97C30">
      <w:pPr>
        <w:spacing w:line="240" w:lineRule="auto"/>
        <w:rPr>
          <w:rFonts w:ascii="Times New Roman" w:hAnsi="Times New Roman"/>
          <w:sz w:val="20"/>
          <w:szCs w:val="20"/>
        </w:rPr>
      </w:pPr>
      <w:r w:rsidRPr="00B97C30">
        <w:rPr>
          <w:rFonts w:ascii="Times New Roman" w:hAnsi="Times New Roman"/>
          <w:sz w:val="20"/>
          <w:szCs w:val="20"/>
        </w:rPr>
        <w:fldChar w:fldCharType="begin"/>
      </w:r>
      <w:r w:rsidR="00873CC5" w:rsidRPr="00B97C30">
        <w:rPr>
          <w:rFonts w:ascii="Times New Roman" w:hAnsi="Times New Roman"/>
          <w:sz w:val="20"/>
          <w:szCs w:val="20"/>
        </w:rPr>
        <w:instrText xml:space="preserve"> HYPERLINK "http://www.corestandards.org/ELA-Literacy/L/2/2/a/" </w:instrText>
      </w:r>
      <w:r w:rsidRPr="00B97C30">
        <w:rPr>
          <w:rFonts w:ascii="Times New Roman" w:hAnsi="Times New Roman"/>
          <w:sz w:val="20"/>
          <w:szCs w:val="20"/>
        </w:rPr>
        <w:fldChar w:fldCharType="separate"/>
      </w:r>
      <w:r w:rsidR="00873CC5" w:rsidRPr="00B97C30">
        <w:rPr>
          <w:rStyle w:val="Hyperlink"/>
          <w:rFonts w:ascii="Times New Roman" w:hAnsi="Times New Roman"/>
          <w:caps/>
          <w:color w:val="auto"/>
          <w:sz w:val="20"/>
          <w:szCs w:val="20"/>
          <w:u w:val="none"/>
        </w:rPr>
        <w:t>CCSS.ELA-LITERACY.L.2.2.A</w:t>
      </w:r>
      <w:r w:rsidRPr="00B97C30">
        <w:rPr>
          <w:rFonts w:ascii="Times New Roman" w:hAnsi="Times New Roman"/>
          <w:sz w:val="20"/>
          <w:szCs w:val="20"/>
        </w:rPr>
        <w:fldChar w:fldCharType="end"/>
      </w:r>
      <w:bookmarkEnd w:id="4"/>
      <w:r w:rsidR="00B97C30" w:rsidRPr="00B97C30">
        <w:rPr>
          <w:rFonts w:ascii="Times New Roman" w:hAnsi="Times New Roman"/>
          <w:sz w:val="20"/>
          <w:szCs w:val="20"/>
        </w:rPr>
        <w:t xml:space="preserve">  </w:t>
      </w:r>
      <w:r w:rsidR="00873CC5" w:rsidRPr="00B97C30">
        <w:rPr>
          <w:rFonts w:ascii="Times New Roman" w:hAnsi="Times New Roman"/>
          <w:sz w:val="20"/>
          <w:szCs w:val="20"/>
        </w:rPr>
        <w:t>Capitalize holidays, product names, and geographic names.</w:t>
      </w:r>
    </w:p>
    <w:bookmarkStart w:id="5" w:name="CCSS.ELA-Literacy.L.2.2.b"/>
    <w:p w:rsidR="00873CC5" w:rsidRPr="00B97C30" w:rsidRDefault="00400915" w:rsidP="00B97C30">
      <w:pPr>
        <w:spacing w:line="240" w:lineRule="auto"/>
        <w:rPr>
          <w:rFonts w:ascii="Times New Roman" w:hAnsi="Times New Roman"/>
          <w:sz w:val="20"/>
          <w:szCs w:val="20"/>
        </w:rPr>
      </w:pPr>
      <w:r w:rsidRPr="00B97C30">
        <w:rPr>
          <w:rFonts w:ascii="Times New Roman" w:hAnsi="Times New Roman"/>
          <w:sz w:val="20"/>
          <w:szCs w:val="20"/>
        </w:rPr>
        <w:fldChar w:fldCharType="begin"/>
      </w:r>
      <w:r w:rsidR="00873CC5" w:rsidRPr="00B97C30">
        <w:rPr>
          <w:rFonts w:ascii="Times New Roman" w:hAnsi="Times New Roman"/>
          <w:sz w:val="20"/>
          <w:szCs w:val="20"/>
        </w:rPr>
        <w:instrText xml:space="preserve"> HYPERLINK "http://www.corestandards.org/ELA-Literacy/L/2/2/b/" </w:instrText>
      </w:r>
      <w:r w:rsidRPr="00B97C30">
        <w:rPr>
          <w:rFonts w:ascii="Times New Roman" w:hAnsi="Times New Roman"/>
          <w:sz w:val="20"/>
          <w:szCs w:val="20"/>
        </w:rPr>
        <w:fldChar w:fldCharType="separate"/>
      </w:r>
      <w:r w:rsidR="00873CC5" w:rsidRPr="00B97C30">
        <w:rPr>
          <w:rStyle w:val="Hyperlink"/>
          <w:rFonts w:ascii="Times New Roman" w:hAnsi="Times New Roman"/>
          <w:caps/>
          <w:color w:val="auto"/>
          <w:sz w:val="20"/>
          <w:szCs w:val="20"/>
          <w:u w:val="none"/>
        </w:rPr>
        <w:t>CCSS.ELA-LITERACY.L.2.2.B</w:t>
      </w:r>
      <w:r w:rsidRPr="00B97C30">
        <w:rPr>
          <w:rFonts w:ascii="Times New Roman" w:hAnsi="Times New Roman"/>
          <w:sz w:val="20"/>
          <w:szCs w:val="20"/>
        </w:rPr>
        <w:fldChar w:fldCharType="end"/>
      </w:r>
      <w:bookmarkEnd w:id="5"/>
      <w:r w:rsidR="00B97C30" w:rsidRPr="00B97C30">
        <w:rPr>
          <w:rFonts w:ascii="Times New Roman" w:hAnsi="Times New Roman"/>
          <w:sz w:val="20"/>
          <w:szCs w:val="20"/>
        </w:rPr>
        <w:t xml:space="preserve">  </w:t>
      </w:r>
      <w:r w:rsidR="00873CC5" w:rsidRPr="00B97C30">
        <w:rPr>
          <w:rFonts w:ascii="Times New Roman" w:hAnsi="Times New Roman"/>
          <w:sz w:val="20"/>
          <w:szCs w:val="20"/>
        </w:rPr>
        <w:t>Use commas in greetings and closings of letters.</w:t>
      </w:r>
    </w:p>
    <w:bookmarkStart w:id="6" w:name="CCSS.ELA-Literacy.L.2.2.d"/>
    <w:p w:rsidR="00873CC5" w:rsidRPr="00B97C30" w:rsidRDefault="00400915" w:rsidP="00B97C30">
      <w:pPr>
        <w:spacing w:line="240" w:lineRule="auto"/>
        <w:rPr>
          <w:rFonts w:ascii="Times New Roman" w:hAnsi="Times New Roman"/>
          <w:sz w:val="20"/>
          <w:szCs w:val="20"/>
        </w:rPr>
      </w:pPr>
      <w:r w:rsidRPr="00B97C30">
        <w:rPr>
          <w:rFonts w:ascii="Times New Roman" w:hAnsi="Times New Roman"/>
          <w:sz w:val="20"/>
          <w:szCs w:val="20"/>
        </w:rPr>
        <w:lastRenderedPageBreak/>
        <w:fldChar w:fldCharType="begin"/>
      </w:r>
      <w:r w:rsidR="00873CC5" w:rsidRPr="00B97C30">
        <w:rPr>
          <w:rFonts w:ascii="Times New Roman" w:hAnsi="Times New Roman"/>
          <w:sz w:val="20"/>
          <w:szCs w:val="20"/>
        </w:rPr>
        <w:instrText xml:space="preserve"> HYPERLINK "http://www.corestandards.org/ELA-Literacy/L/2/2/d/" </w:instrText>
      </w:r>
      <w:r w:rsidRPr="00B97C30">
        <w:rPr>
          <w:rFonts w:ascii="Times New Roman" w:hAnsi="Times New Roman"/>
          <w:sz w:val="20"/>
          <w:szCs w:val="20"/>
        </w:rPr>
        <w:fldChar w:fldCharType="separate"/>
      </w:r>
      <w:r w:rsidR="00873CC5" w:rsidRPr="00B97C30">
        <w:rPr>
          <w:rStyle w:val="Hyperlink"/>
          <w:rFonts w:ascii="Times New Roman" w:hAnsi="Times New Roman"/>
          <w:caps/>
          <w:color w:val="auto"/>
          <w:sz w:val="20"/>
          <w:szCs w:val="20"/>
          <w:u w:val="none"/>
        </w:rPr>
        <w:t>CCSS.ELA-LITERACY.L.2.2.D</w:t>
      </w:r>
      <w:r w:rsidRPr="00B97C30">
        <w:rPr>
          <w:rFonts w:ascii="Times New Roman" w:hAnsi="Times New Roman"/>
          <w:sz w:val="20"/>
          <w:szCs w:val="20"/>
        </w:rPr>
        <w:fldChar w:fldCharType="end"/>
      </w:r>
      <w:bookmarkEnd w:id="6"/>
      <w:r w:rsidR="00B97C30" w:rsidRPr="00B97C30">
        <w:rPr>
          <w:rFonts w:ascii="Times New Roman" w:hAnsi="Times New Roman"/>
          <w:sz w:val="20"/>
          <w:szCs w:val="20"/>
        </w:rPr>
        <w:t xml:space="preserve">  </w:t>
      </w:r>
      <w:r w:rsidR="00873CC5" w:rsidRPr="00B97C30">
        <w:rPr>
          <w:rFonts w:ascii="Times New Roman" w:hAnsi="Times New Roman"/>
          <w:sz w:val="20"/>
          <w:szCs w:val="20"/>
        </w:rPr>
        <w:t>Generalize learned spelling patterns when writing words (e.g.,</w:t>
      </w:r>
      <w:r w:rsidR="00873CC5" w:rsidRPr="00B97C30">
        <w:rPr>
          <w:rStyle w:val="apple-converted-space"/>
          <w:rFonts w:ascii="Times New Roman" w:hAnsi="Times New Roman"/>
          <w:sz w:val="20"/>
          <w:szCs w:val="20"/>
        </w:rPr>
        <w:t> </w:t>
      </w:r>
      <w:r w:rsidR="00873CC5" w:rsidRPr="00B97C30">
        <w:rPr>
          <w:rStyle w:val="Emphasis"/>
          <w:rFonts w:ascii="Times New Roman" w:hAnsi="Times New Roman"/>
          <w:sz w:val="20"/>
          <w:szCs w:val="20"/>
        </w:rPr>
        <w:t>cage → badge; boy → boil</w:t>
      </w:r>
      <w:r w:rsidR="00873CC5" w:rsidRPr="00B97C30">
        <w:rPr>
          <w:rFonts w:ascii="Times New Roman" w:hAnsi="Times New Roman"/>
          <w:sz w:val="20"/>
          <w:szCs w:val="20"/>
        </w:rPr>
        <w:t>).</w:t>
      </w:r>
    </w:p>
    <w:bookmarkStart w:id="7" w:name="CCSS.ELA-Literacy.L.2.2.e"/>
    <w:p w:rsidR="00873CC5" w:rsidRPr="00B97C30" w:rsidRDefault="00400915" w:rsidP="00B97C30">
      <w:pPr>
        <w:spacing w:line="240" w:lineRule="auto"/>
        <w:rPr>
          <w:rFonts w:ascii="Times New Roman" w:hAnsi="Times New Roman"/>
          <w:sz w:val="20"/>
          <w:szCs w:val="20"/>
        </w:rPr>
      </w:pPr>
      <w:r w:rsidRPr="00B97C30">
        <w:rPr>
          <w:rFonts w:ascii="Times New Roman" w:hAnsi="Times New Roman"/>
          <w:sz w:val="20"/>
          <w:szCs w:val="20"/>
        </w:rPr>
        <w:fldChar w:fldCharType="begin"/>
      </w:r>
      <w:r w:rsidR="00873CC5" w:rsidRPr="00B97C30">
        <w:rPr>
          <w:rFonts w:ascii="Times New Roman" w:hAnsi="Times New Roman"/>
          <w:sz w:val="20"/>
          <w:szCs w:val="20"/>
        </w:rPr>
        <w:instrText xml:space="preserve"> HYPERLINK "http://www.corestandards.org/ELA-Literacy/L/2/2/e/" </w:instrText>
      </w:r>
      <w:r w:rsidRPr="00B97C30">
        <w:rPr>
          <w:rFonts w:ascii="Times New Roman" w:hAnsi="Times New Roman"/>
          <w:sz w:val="20"/>
          <w:szCs w:val="20"/>
        </w:rPr>
        <w:fldChar w:fldCharType="separate"/>
      </w:r>
      <w:r w:rsidR="00873CC5" w:rsidRPr="00B97C30">
        <w:rPr>
          <w:rStyle w:val="Hyperlink"/>
          <w:rFonts w:ascii="Times New Roman" w:hAnsi="Times New Roman"/>
          <w:caps/>
          <w:color w:val="auto"/>
          <w:sz w:val="20"/>
          <w:szCs w:val="20"/>
          <w:u w:val="none"/>
        </w:rPr>
        <w:t>CCSS.ELA-LITERACY.L.2.2.E</w:t>
      </w:r>
      <w:r w:rsidRPr="00B97C30">
        <w:rPr>
          <w:rFonts w:ascii="Times New Roman" w:hAnsi="Times New Roman"/>
          <w:sz w:val="20"/>
          <w:szCs w:val="20"/>
        </w:rPr>
        <w:fldChar w:fldCharType="end"/>
      </w:r>
      <w:bookmarkEnd w:id="7"/>
      <w:r w:rsidR="00B97C30" w:rsidRPr="00B97C30">
        <w:rPr>
          <w:rFonts w:ascii="Times New Roman" w:hAnsi="Times New Roman"/>
          <w:sz w:val="20"/>
          <w:szCs w:val="20"/>
        </w:rPr>
        <w:t xml:space="preserve">  </w:t>
      </w:r>
      <w:r w:rsidR="00873CC5" w:rsidRPr="00B97C30">
        <w:rPr>
          <w:rFonts w:ascii="Times New Roman" w:hAnsi="Times New Roman"/>
          <w:sz w:val="20"/>
          <w:szCs w:val="20"/>
        </w:rPr>
        <w:t>Consult reference materials, including beginning dictionaries, as needed to check and correct spellings.</w:t>
      </w:r>
    </w:p>
    <w:bookmarkStart w:id="8" w:name="CCSS.ELA-Literacy.L.2.3"/>
    <w:p w:rsidR="00873CC5" w:rsidRPr="00B97C30" w:rsidRDefault="00400915" w:rsidP="00B97C30">
      <w:pPr>
        <w:spacing w:line="240" w:lineRule="auto"/>
        <w:rPr>
          <w:rFonts w:ascii="Times New Roman" w:hAnsi="Times New Roman"/>
          <w:sz w:val="20"/>
          <w:szCs w:val="20"/>
        </w:rPr>
      </w:pPr>
      <w:r w:rsidRPr="00B97C30">
        <w:rPr>
          <w:rFonts w:ascii="Times New Roman" w:hAnsi="Times New Roman"/>
          <w:sz w:val="20"/>
          <w:szCs w:val="20"/>
        </w:rPr>
        <w:fldChar w:fldCharType="begin"/>
      </w:r>
      <w:r w:rsidR="00873CC5" w:rsidRPr="00B97C30">
        <w:rPr>
          <w:rFonts w:ascii="Times New Roman" w:hAnsi="Times New Roman"/>
          <w:sz w:val="20"/>
          <w:szCs w:val="20"/>
        </w:rPr>
        <w:instrText xml:space="preserve"> HYPERLINK "http://www.corestandards.org/ELA-Literacy/L/2/3/" </w:instrText>
      </w:r>
      <w:r w:rsidRPr="00B97C30">
        <w:rPr>
          <w:rFonts w:ascii="Times New Roman" w:hAnsi="Times New Roman"/>
          <w:sz w:val="20"/>
          <w:szCs w:val="20"/>
        </w:rPr>
        <w:fldChar w:fldCharType="separate"/>
      </w:r>
      <w:r w:rsidR="00873CC5" w:rsidRPr="00B97C30">
        <w:rPr>
          <w:rStyle w:val="Hyperlink"/>
          <w:rFonts w:ascii="Times New Roman" w:hAnsi="Times New Roman"/>
          <w:caps/>
          <w:color w:val="auto"/>
          <w:sz w:val="20"/>
          <w:szCs w:val="20"/>
          <w:u w:val="none"/>
        </w:rPr>
        <w:t>CCSS.ELA-LITERACY.L.2.3</w:t>
      </w:r>
      <w:r w:rsidRPr="00B97C30">
        <w:rPr>
          <w:rFonts w:ascii="Times New Roman" w:hAnsi="Times New Roman"/>
          <w:sz w:val="20"/>
          <w:szCs w:val="20"/>
        </w:rPr>
        <w:fldChar w:fldCharType="end"/>
      </w:r>
      <w:bookmarkEnd w:id="8"/>
      <w:r w:rsidR="00B97C30" w:rsidRPr="00B97C30">
        <w:rPr>
          <w:rFonts w:ascii="Times New Roman" w:hAnsi="Times New Roman"/>
          <w:sz w:val="20"/>
          <w:szCs w:val="20"/>
        </w:rPr>
        <w:t xml:space="preserve">  </w:t>
      </w:r>
      <w:r w:rsidR="00873CC5" w:rsidRPr="00B97C30">
        <w:rPr>
          <w:rFonts w:ascii="Times New Roman" w:hAnsi="Times New Roman"/>
          <w:sz w:val="20"/>
          <w:szCs w:val="20"/>
        </w:rPr>
        <w:t>Use knowledge of language and its conventions when writing, speaking, reading, or listening.</w:t>
      </w:r>
    </w:p>
    <w:bookmarkStart w:id="9" w:name="CCSS.ELA-Literacy.L.2.4"/>
    <w:p w:rsidR="00873CC5" w:rsidRPr="00B97C30" w:rsidRDefault="00400915" w:rsidP="00B97C30">
      <w:pPr>
        <w:spacing w:line="240" w:lineRule="auto"/>
        <w:rPr>
          <w:rFonts w:ascii="Times New Roman" w:hAnsi="Times New Roman"/>
          <w:sz w:val="20"/>
          <w:szCs w:val="20"/>
        </w:rPr>
      </w:pPr>
      <w:r w:rsidRPr="00B97C30">
        <w:rPr>
          <w:rFonts w:ascii="Times New Roman" w:hAnsi="Times New Roman"/>
          <w:sz w:val="20"/>
          <w:szCs w:val="20"/>
        </w:rPr>
        <w:fldChar w:fldCharType="begin"/>
      </w:r>
      <w:r w:rsidR="00873CC5" w:rsidRPr="00B97C30">
        <w:rPr>
          <w:rFonts w:ascii="Times New Roman" w:hAnsi="Times New Roman"/>
          <w:sz w:val="20"/>
          <w:szCs w:val="20"/>
        </w:rPr>
        <w:instrText xml:space="preserve"> HYPERLINK "http://www.corestandards.org/ELA-Literacy/L/2/4/" </w:instrText>
      </w:r>
      <w:r w:rsidRPr="00B97C30">
        <w:rPr>
          <w:rFonts w:ascii="Times New Roman" w:hAnsi="Times New Roman"/>
          <w:sz w:val="20"/>
          <w:szCs w:val="20"/>
        </w:rPr>
        <w:fldChar w:fldCharType="separate"/>
      </w:r>
      <w:r w:rsidR="00873CC5" w:rsidRPr="00B97C30">
        <w:rPr>
          <w:rStyle w:val="Hyperlink"/>
          <w:rFonts w:ascii="Times New Roman" w:hAnsi="Times New Roman"/>
          <w:caps/>
          <w:color w:val="auto"/>
          <w:sz w:val="20"/>
          <w:szCs w:val="20"/>
          <w:u w:val="none"/>
        </w:rPr>
        <w:t>CCSS.ELA-LITERACY.L.2.4</w:t>
      </w:r>
      <w:r w:rsidRPr="00B97C30">
        <w:rPr>
          <w:rFonts w:ascii="Times New Roman" w:hAnsi="Times New Roman"/>
          <w:sz w:val="20"/>
          <w:szCs w:val="20"/>
        </w:rPr>
        <w:fldChar w:fldCharType="end"/>
      </w:r>
      <w:bookmarkEnd w:id="9"/>
      <w:r w:rsidR="00B97C30" w:rsidRPr="00B97C30">
        <w:rPr>
          <w:rFonts w:ascii="Times New Roman" w:hAnsi="Times New Roman"/>
          <w:sz w:val="20"/>
          <w:szCs w:val="20"/>
        </w:rPr>
        <w:t xml:space="preserve">  </w:t>
      </w:r>
      <w:r w:rsidR="00873CC5" w:rsidRPr="00B97C30">
        <w:rPr>
          <w:rFonts w:ascii="Times New Roman" w:hAnsi="Times New Roman"/>
          <w:sz w:val="20"/>
          <w:szCs w:val="20"/>
        </w:rPr>
        <w:t>Determine or clarify the meaning of unknown and multiple-meaning words and phrases based on grade 2 reading and content, choosing flexibly from an array of strategies.</w:t>
      </w:r>
    </w:p>
    <w:bookmarkStart w:id="10" w:name="CCSS.ELA-Literacy.L.2.4.a"/>
    <w:p w:rsidR="00873CC5" w:rsidRPr="00B97C30" w:rsidRDefault="00400915" w:rsidP="00B97C30">
      <w:pPr>
        <w:spacing w:line="240" w:lineRule="auto"/>
        <w:rPr>
          <w:rFonts w:ascii="Times New Roman" w:hAnsi="Times New Roman"/>
          <w:sz w:val="20"/>
          <w:szCs w:val="20"/>
        </w:rPr>
      </w:pPr>
      <w:r w:rsidRPr="00B97C30">
        <w:rPr>
          <w:rFonts w:ascii="Times New Roman" w:hAnsi="Times New Roman"/>
          <w:sz w:val="20"/>
          <w:szCs w:val="20"/>
        </w:rPr>
        <w:fldChar w:fldCharType="begin"/>
      </w:r>
      <w:r w:rsidR="00873CC5" w:rsidRPr="00B97C30">
        <w:rPr>
          <w:rFonts w:ascii="Times New Roman" w:hAnsi="Times New Roman"/>
          <w:sz w:val="20"/>
          <w:szCs w:val="20"/>
        </w:rPr>
        <w:instrText xml:space="preserve"> HYPERLINK "http://www.corestandards.org/ELA-Literacy/L/2/4/a/" </w:instrText>
      </w:r>
      <w:r w:rsidRPr="00B97C30">
        <w:rPr>
          <w:rFonts w:ascii="Times New Roman" w:hAnsi="Times New Roman"/>
          <w:sz w:val="20"/>
          <w:szCs w:val="20"/>
        </w:rPr>
        <w:fldChar w:fldCharType="separate"/>
      </w:r>
      <w:r w:rsidR="00873CC5" w:rsidRPr="00B97C30">
        <w:rPr>
          <w:rStyle w:val="Hyperlink"/>
          <w:rFonts w:ascii="Times New Roman" w:hAnsi="Times New Roman"/>
          <w:caps/>
          <w:color w:val="auto"/>
          <w:sz w:val="20"/>
          <w:szCs w:val="20"/>
          <w:u w:val="none"/>
        </w:rPr>
        <w:t>CCSS.ELA-LITERACY.L.2.4.A</w:t>
      </w:r>
      <w:r w:rsidRPr="00B97C30">
        <w:rPr>
          <w:rFonts w:ascii="Times New Roman" w:hAnsi="Times New Roman"/>
          <w:sz w:val="20"/>
          <w:szCs w:val="20"/>
        </w:rPr>
        <w:fldChar w:fldCharType="end"/>
      </w:r>
      <w:bookmarkEnd w:id="10"/>
      <w:r w:rsidR="00B97C30" w:rsidRPr="00B97C30">
        <w:rPr>
          <w:rFonts w:ascii="Times New Roman" w:hAnsi="Times New Roman"/>
          <w:sz w:val="20"/>
          <w:szCs w:val="20"/>
        </w:rPr>
        <w:t xml:space="preserve">  </w:t>
      </w:r>
      <w:r w:rsidR="00873CC5" w:rsidRPr="00B97C30">
        <w:rPr>
          <w:rFonts w:ascii="Times New Roman" w:hAnsi="Times New Roman"/>
          <w:sz w:val="20"/>
          <w:szCs w:val="20"/>
        </w:rPr>
        <w:t>Use sentence-level context as a clue to the meaning of a word or phrase.</w:t>
      </w:r>
    </w:p>
    <w:bookmarkStart w:id="11" w:name="CCSS.ELA-Literacy.L.2.4.e"/>
    <w:p w:rsidR="00873CC5" w:rsidRPr="00B97C30" w:rsidRDefault="00400915" w:rsidP="00B97C30">
      <w:pPr>
        <w:spacing w:line="240" w:lineRule="auto"/>
        <w:rPr>
          <w:rFonts w:ascii="Times New Roman" w:hAnsi="Times New Roman"/>
          <w:sz w:val="20"/>
          <w:szCs w:val="20"/>
        </w:rPr>
      </w:pPr>
      <w:r w:rsidRPr="00B97C30">
        <w:rPr>
          <w:rFonts w:ascii="Times New Roman" w:hAnsi="Times New Roman"/>
          <w:sz w:val="20"/>
          <w:szCs w:val="20"/>
        </w:rPr>
        <w:fldChar w:fldCharType="begin"/>
      </w:r>
      <w:r w:rsidR="00873CC5" w:rsidRPr="00B97C30">
        <w:rPr>
          <w:rFonts w:ascii="Times New Roman" w:hAnsi="Times New Roman"/>
          <w:sz w:val="20"/>
          <w:szCs w:val="20"/>
        </w:rPr>
        <w:instrText xml:space="preserve"> HYPERLINK "http://www.corestandards.org/ELA-Literacy/L/2/4/e/" </w:instrText>
      </w:r>
      <w:r w:rsidRPr="00B97C30">
        <w:rPr>
          <w:rFonts w:ascii="Times New Roman" w:hAnsi="Times New Roman"/>
          <w:sz w:val="20"/>
          <w:szCs w:val="20"/>
        </w:rPr>
        <w:fldChar w:fldCharType="separate"/>
      </w:r>
      <w:r w:rsidR="00873CC5" w:rsidRPr="00B97C30">
        <w:rPr>
          <w:rStyle w:val="Hyperlink"/>
          <w:rFonts w:ascii="Times New Roman" w:hAnsi="Times New Roman"/>
          <w:caps/>
          <w:color w:val="auto"/>
          <w:sz w:val="20"/>
          <w:szCs w:val="20"/>
          <w:u w:val="none"/>
        </w:rPr>
        <w:t>CCSS.ELA-LITERACY.L.2.4.E</w:t>
      </w:r>
      <w:r w:rsidRPr="00B97C30">
        <w:rPr>
          <w:rFonts w:ascii="Times New Roman" w:hAnsi="Times New Roman"/>
          <w:sz w:val="20"/>
          <w:szCs w:val="20"/>
        </w:rPr>
        <w:fldChar w:fldCharType="end"/>
      </w:r>
      <w:bookmarkEnd w:id="11"/>
      <w:r w:rsidR="00B97C30" w:rsidRPr="00B97C30">
        <w:rPr>
          <w:rFonts w:ascii="Times New Roman" w:hAnsi="Times New Roman"/>
          <w:sz w:val="20"/>
          <w:szCs w:val="20"/>
        </w:rPr>
        <w:t xml:space="preserve">  </w:t>
      </w:r>
      <w:r w:rsidR="00873CC5" w:rsidRPr="00B97C30">
        <w:rPr>
          <w:rFonts w:ascii="Times New Roman" w:hAnsi="Times New Roman"/>
          <w:sz w:val="20"/>
          <w:szCs w:val="20"/>
        </w:rPr>
        <w:t>Use glossaries and beginning dictionaries, both print and digital, to determine or clarify the meaning of words and phrases.</w:t>
      </w:r>
    </w:p>
    <w:bookmarkStart w:id="12" w:name="CCSS.ELA-Literacy.L.2.6"/>
    <w:p w:rsidR="00873CC5" w:rsidRPr="00B97C30" w:rsidRDefault="00400915" w:rsidP="00B97C30">
      <w:pPr>
        <w:spacing w:line="240" w:lineRule="auto"/>
        <w:rPr>
          <w:rFonts w:ascii="Times New Roman" w:hAnsi="Times New Roman"/>
          <w:sz w:val="20"/>
          <w:szCs w:val="20"/>
        </w:rPr>
      </w:pPr>
      <w:r w:rsidRPr="00B97C30">
        <w:rPr>
          <w:rFonts w:ascii="Times New Roman" w:hAnsi="Times New Roman"/>
          <w:sz w:val="20"/>
          <w:szCs w:val="20"/>
        </w:rPr>
        <w:fldChar w:fldCharType="begin"/>
      </w:r>
      <w:r w:rsidR="00873CC5" w:rsidRPr="00B97C30">
        <w:rPr>
          <w:rFonts w:ascii="Times New Roman" w:hAnsi="Times New Roman"/>
          <w:sz w:val="20"/>
          <w:szCs w:val="20"/>
        </w:rPr>
        <w:instrText xml:space="preserve"> HYPERLINK "http://www.corestandards.org/ELA-Literacy/L/2/6/" </w:instrText>
      </w:r>
      <w:r w:rsidRPr="00B97C30">
        <w:rPr>
          <w:rFonts w:ascii="Times New Roman" w:hAnsi="Times New Roman"/>
          <w:sz w:val="20"/>
          <w:szCs w:val="20"/>
        </w:rPr>
        <w:fldChar w:fldCharType="separate"/>
      </w:r>
      <w:r w:rsidR="00873CC5" w:rsidRPr="00B97C30">
        <w:rPr>
          <w:rStyle w:val="Hyperlink"/>
          <w:rFonts w:ascii="Times New Roman" w:hAnsi="Times New Roman"/>
          <w:caps/>
          <w:color w:val="auto"/>
          <w:sz w:val="20"/>
          <w:szCs w:val="20"/>
          <w:u w:val="none"/>
        </w:rPr>
        <w:t>CCSS.ELA-LITERACY.L.2.6</w:t>
      </w:r>
      <w:r w:rsidRPr="00B97C30">
        <w:rPr>
          <w:rFonts w:ascii="Times New Roman" w:hAnsi="Times New Roman"/>
          <w:sz w:val="20"/>
          <w:szCs w:val="20"/>
        </w:rPr>
        <w:fldChar w:fldCharType="end"/>
      </w:r>
      <w:bookmarkEnd w:id="12"/>
      <w:r w:rsidR="00B97C30" w:rsidRPr="00B97C30">
        <w:rPr>
          <w:rFonts w:ascii="Times New Roman" w:hAnsi="Times New Roman"/>
          <w:sz w:val="20"/>
          <w:szCs w:val="20"/>
        </w:rPr>
        <w:t xml:space="preserve">  </w:t>
      </w:r>
      <w:r w:rsidR="00873CC5" w:rsidRPr="00B97C30">
        <w:rPr>
          <w:rFonts w:ascii="Times New Roman" w:hAnsi="Times New Roman"/>
          <w:sz w:val="20"/>
          <w:szCs w:val="20"/>
        </w:rPr>
        <w:t>Use words and phrases acquired through conversations, reading and being read to, and responding to texts, including using adjectives and adverbs to describe (e.g.,</w:t>
      </w:r>
      <w:r w:rsidR="00873CC5" w:rsidRPr="00B97C30">
        <w:rPr>
          <w:rStyle w:val="apple-converted-space"/>
          <w:rFonts w:ascii="Times New Roman" w:hAnsi="Times New Roman"/>
          <w:sz w:val="20"/>
          <w:szCs w:val="20"/>
        </w:rPr>
        <w:t> </w:t>
      </w:r>
      <w:r w:rsidR="00873CC5" w:rsidRPr="00B97C30">
        <w:rPr>
          <w:rStyle w:val="Emphasis"/>
          <w:rFonts w:ascii="Times New Roman" w:hAnsi="Times New Roman"/>
          <w:sz w:val="20"/>
          <w:szCs w:val="20"/>
        </w:rPr>
        <w:t>When other kids are happy that makes me happy</w:t>
      </w:r>
      <w:r w:rsidR="00873CC5" w:rsidRPr="00B97C30">
        <w:rPr>
          <w:rFonts w:ascii="Times New Roman" w:hAnsi="Times New Roman"/>
          <w:sz w:val="20"/>
          <w:szCs w:val="20"/>
        </w:rPr>
        <w:t>).</w:t>
      </w:r>
    </w:p>
    <w:bookmarkStart w:id="13" w:name="CCSS.ELA-Literacy.W.2.3"/>
    <w:p w:rsidR="00873CC5" w:rsidRPr="00B97C30" w:rsidRDefault="00400915" w:rsidP="00B97C30">
      <w:pPr>
        <w:spacing w:line="240" w:lineRule="auto"/>
        <w:rPr>
          <w:rFonts w:ascii="Times New Roman" w:hAnsi="Times New Roman"/>
          <w:sz w:val="20"/>
          <w:szCs w:val="20"/>
        </w:rPr>
      </w:pPr>
      <w:r w:rsidRPr="00B97C30">
        <w:rPr>
          <w:rFonts w:ascii="Times New Roman" w:hAnsi="Times New Roman"/>
          <w:sz w:val="20"/>
          <w:szCs w:val="20"/>
        </w:rPr>
        <w:fldChar w:fldCharType="begin"/>
      </w:r>
      <w:r w:rsidR="00174B51" w:rsidRPr="00B97C30">
        <w:rPr>
          <w:rFonts w:ascii="Times New Roman" w:hAnsi="Times New Roman"/>
          <w:sz w:val="20"/>
          <w:szCs w:val="20"/>
        </w:rPr>
        <w:instrText xml:space="preserve"> HYPERLINK "http://www.corestandards.org/ELA-Literacy/W/2/3/" </w:instrText>
      </w:r>
      <w:r w:rsidRPr="00B97C30">
        <w:rPr>
          <w:rFonts w:ascii="Times New Roman" w:hAnsi="Times New Roman"/>
          <w:sz w:val="20"/>
          <w:szCs w:val="20"/>
        </w:rPr>
        <w:fldChar w:fldCharType="separate"/>
      </w:r>
      <w:r w:rsidR="00174B51" w:rsidRPr="00B97C30">
        <w:rPr>
          <w:rStyle w:val="Hyperlink"/>
          <w:rFonts w:ascii="Times New Roman" w:hAnsi="Times New Roman"/>
          <w:caps/>
          <w:color w:val="auto"/>
          <w:sz w:val="20"/>
          <w:szCs w:val="20"/>
          <w:u w:val="none"/>
        </w:rPr>
        <w:t>CCSS.ELA-LITERACY.W.2.3</w:t>
      </w:r>
      <w:r w:rsidRPr="00B97C30">
        <w:rPr>
          <w:rFonts w:ascii="Times New Roman" w:hAnsi="Times New Roman"/>
          <w:sz w:val="20"/>
          <w:szCs w:val="20"/>
        </w:rPr>
        <w:fldChar w:fldCharType="end"/>
      </w:r>
      <w:bookmarkEnd w:id="13"/>
      <w:r w:rsidR="00B97C30" w:rsidRPr="00B97C30">
        <w:rPr>
          <w:rFonts w:ascii="Times New Roman" w:hAnsi="Times New Roman"/>
          <w:sz w:val="20"/>
          <w:szCs w:val="20"/>
        </w:rPr>
        <w:t xml:space="preserve">  </w:t>
      </w:r>
      <w:r w:rsidR="00174B51" w:rsidRPr="00B97C30">
        <w:rPr>
          <w:rFonts w:ascii="Times New Roman" w:hAnsi="Times New Roman"/>
          <w:sz w:val="20"/>
          <w:szCs w:val="20"/>
        </w:rPr>
        <w:t>Write narratives in which they recount a well-elaborated event or short sequence of events, include details to describe actions, thoughts, and feelings, use temporal words to signal event order, and provide a sense of closure.</w:t>
      </w:r>
    </w:p>
    <w:bookmarkStart w:id="14" w:name="CCSS.ELA-Literacy.W.2.8"/>
    <w:p w:rsidR="00174B51" w:rsidRPr="00B97C30" w:rsidRDefault="00400915" w:rsidP="00B97C30">
      <w:pPr>
        <w:spacing w:line="240" w:lineRule="auto"/>
        <w:rPr>
          <w:rFonts w:ascii="Times New Roman" w:hAnsi="Times New Roman"/>
          <w:sz w:val="20"/>
          <w:szCs w:val="20"/>
        </w:rPr>
      </w:pPr>
      <w:r w:rsidRPr="00B97C30">
        <w:rPr>
          <w:rFonts w:ascii="Times New Roman" w:hAnsi="Times New Roman"/>
          <w:sz w:val="20"/>
          <w:szCs w:val="20"/>
        </w:rPr>
        <w:fldChar w:fldCharType="begin"/>
      </w:r>
      <w:r w:rsidR="00174B51" w:rsidRPr="00B97C30">
        <w:rPr>
          <w:rFonts w:ascii="Times New Roman" w:hAnsi="Times New Roman"/>
          <w:sz w:val="20"/>
          <w:szCs w:val="20"/>
        </w:rPr>
        <w:instrText xml:space="preserve"> HYPERLINK "http://www.corestandards.org/ELA-Literacy/W/2/8/" </w:instrText>
      </w:r>
      <w:r w:rsidRPr="00B97C30">
        <w:rPr>
          <w:rFonts w:ascii="Times New Roman" w:hAnsi="Times New Roman"/>
          <w:sz w:val="20"/>
          <w:szCs w:val="20"/>
        </w:rPr>
        <w:fldChar w:fldCharType="separate"/>
      </w:r>
      <w:r w:rsidR="00174B51" w:rsidRPr="00B97C30">
        <w:rPr>
          <w:rStyle w:val="Hyperlink"/>
          <w:rFonts w:ascii="Times New Roman" w:hAnsi="Times New Roman"/>
          <w:caps/>
          <w:color w:val="auto"/>
          <w:sz w:val="20"/>
          <w:szCs w:val="20"/>
          <w:u w:val="none"/>
        </w:rPr>
        <w:t>CCSS.ELA-LITERACY.W.2.8</w:t>
      </w:r>
      <w:r w:rsidRPr="00B97C30">
        <w:rPr>
          <w:rFonts w:ascii="Times New Roman" w:hAnsi="Times New Roman"/>
          <w:sz w:val="20"/>
          <w:szCs w:val="20"/>
        </w:rPr>
        <w:fldChar w:fldCharType="end"/>
      </w:r>
      <w:bookmarkEnd w:id="14"/>
      <w:r w:rsidR="00B97C30" w:rsidRPr="00B97C30">
        <w:rPr>
          <w:rFonts w:ascii="Times New Roman" w:hAnsi="Times New Roman"/>
          <w:sz w:val="20"/>
          <w:szCs w:val="20"/>
        </w:rPr>
        <w:t xml:space="preserve">  </w:t>
      </w:r>
      <w:r w:rsidR="00174B51" w:rsidRPr="00B97C30">
        <w:rPr>
          <w:rFonts w:ascii="Times New Roman" w:hAnsi="Times New Roman"/>
          <w:sz w:val="20"/>
          <w:szCs w:val="20"/>
        </w:rPr>
        <w:t>Recall information from experiences or gather information from provided sources to answer a question.</w:t>
      </w:r>
    </w:p>
    <w:bookmarkStart w:id="15" w:name="CCSS.ELA-Literacy.RI.2.1"/>
    <w:p w:rsidR="00174B51" w:rsidRPr="00B97C30" w:rsidRDefault="00400915" w:rsidP="00B97C30">
      <w:pPr>
        <w:spacing w:line="240" w:lineRule="auto"/>
        <w:rPr>
          <w:rFonts w:ascii="Times New Roman" w:hAnsi="Times New Roman"/>
          <w:sz w:val="20"/>
          <w:szCs w:val="20"/>
        </w:rPr>
      </w:pPr>
      <w:r w:rsidRPr="00B97C30">
        <w:rPr>
          <w:rFonts w:ascii="Times New Roman" w:hAnsi="Times New Roman"/>
          <w:sz w:val="20"/>
          <w:szCs w:val="20"/>
        </w:rPr>
        <w:fldChar w:fldCharType="begin"/>
      </w:r>
      <w:r w:rsidR="00174B51" w:rsidRPr="00B97C30">
        <w:rPr>
          <w:rFonts w:ascii="Times New Roman" w:hAnsi="Times New Roman"/>
          <w:sz w:val="20"/>
          <w:szCs w:val="20"/>
        </w:rPr>
        <w:instrText xml:space="preserve"> HYPERLINK "http://www.corestandards.org/ELA-Literacy/RI/2/1/" </w:instrText>
      </w:r>
      <w:r w:rsidRPr="00B97C30">
        <w:rPr>
          <w:rFonts w:ascii="Times New Roman" w:hAnsi="Times New Roman"/>
          <w:sz w:val="20"/>
          <w:szCs w:val="20"/>
        </w:rPr>
        <w:fldChar w:fldCharType="separate"/>
      </w:r>
      <w:r w:rsidR="00174B51" w:rsidRPr="00B97C30">
        <w:rPr>
          <w:rStyle w:val="Hyperlink"/>
          <w:rFonts w:ascii="Times New Roman" w:hAnsi="Times New Roman"/>
          <w:caps/>
          <w:color w:val="auto"/>
          <w:sz w:val="20"/>
          <w:szCs w:val="20"/>
          <w:u w:val="none"/>
        </w:rPr>
        <w:t>CCSS.ELA-LITERACY.RI.2.1</w:t>
      </w:r>
      <w:r w:rsidRPr="00B97C30">
        <w:rPr>
          <w:rFonts w:ascii="Times New Roman" w:hAnsi="Times New Roman"/>
          <w:sz w:val="20"/>
          <w:szCs w:val="20"/>
        </w:rPr>
        <w:fldChar w:fldCharType="end"/>
      </w:r>
      <w:bookmarkEnd w:id="15"/>
      <w:r w:rsidR="00B97C30" w:rsidRPr="00B97C30">
        <w:rPr>
          <w:rFonts w:ascii="Times New Roman" w:hAnsi="Times New Roman"/>
          <w:sz w:val="20"/>
          <w:szCs w:val="20"/>
        </w:rPr>
        <w:t xml:space="preserve">  </w:t>
      </w:r>
      <w:r w:rsidR="00174B51" w:rsidRPr="00B97C30">
        <w:rPr>
          <w:rFonts w:ascii="Times New Roman" w:hAnsi="Times New Roman"/>
          <w:sz w:val="20"/>
          <w:szCs w:val="20"/>
        </w:rPr>
        <w:t>Ask and answer such questions as</w:t>
      </w:r>
      <w:r w:rsidR="00174B51" w:rsidRPr="00B97C30">
        <w:rPr>
          <w:rStyle w:val="apple-converted-space"/>
          <w:rFonts w:ascii="Times New Roman" w:hAnsi="Times New Roman"/>
          <w:sz w:val="20"/>
          <w:szCs w:val="20"/>
        </w:rPr>
        <w:t> </w:t>
      </w:r>
      <w:r w:rsidR="00174B51" w:rsidRPr="00B97C30">
        <w:rPr>
          <w:rFonts w:ascii="Times New Roman" w:hAnsi="Times New Roman"/>
          <w:i/>
          <w:iCs/>
          <w:sz w:val="20"/>
          <w:szCs w:val="20"/>
        </w:rPr>
        <w:t>who, what, where, when, why</w:t>
      </w:r>
      <w:r w:rsidR="00174B51" w:rsidRPr="00B97C30">
        <w:rPr>
          <w:rFonts w:ascii="Times New Roman" w:hAnsi="Times New Roman"/>
          <w:sz w:val="20"/>
          <w:szCs w:val="20"/>
        </w:rPr>
        <w:t>, and</w:t>
      </w:r>
      <w:r w:rsidR="00174B51" w:rsidRPr="00B97C30">
        <w:rPr>
          <w:rStyle w:val="apple-converted-space"/>
          <w:rFonts w:ascii="Times New Roman" w:hAnsi="Times New Roman"/>
          <w:sz w:val="20"/>
          <w:szCs w:val="20"/>
        </w:rPr>
        <w:t> </w:t>
      </w:r>
      <w:r w:rsidR="00174B51" w:rsidRPr="00B97C30">
        <w:rPr>
          <w:rFonts w:ascii="Times New Roman" w:hAnsi="Times New Roman"/>
          <w:i/>
          <w:iCs/>
          <w:sz w:val="20"/>
          <w:szCs w:val="20"/>
        </w:rPr>
        <w:t>how</w:t>
      </w:r>
      <w:r w:rsidR="00174B51" w:rsidRPr="00B97C30">
        <w:rPr>
          <w:rStyle w:val="apple-converted-space"/>
          <w:rFonts w:ascii="Times New Roman" w:hAnsi="Times New Roman"/>
          <w:sz w:val="20"/>
          <w:szCs w:val="20"/>
        </w:rPr>
        <w:t> </w:t>
      </w:r>
      <w:r w:rsidR="00174B51" w:rsidRPr="00B97C30">
        <w:rPr>
          <w:rFonts w:ascii="Times New Roman" w:hAnsi="Times New Roman"/>
          <w:sz w:val="20"/>
          <w:szCs w:val="20"/>
        </w:rPr>
        <w:t>to demonstrate understanding of key details in a text.</w:t>
      </w:r>
    </w:p>
    <w:bookmarkStart w:id="16" w:name="CCSS.ELA-Literacy.RI.2.2"/>
    <w:p w:rsidR="00174B51" w:rsidRPr="00B97C30" w:rsidRDefault="00400915" w:rsidP="00B97C30">
      <w:pPr>
        <w:spacing w:line="240" w:lineRule="auto"/>
        <w:rPr>
          <w:rFonts w:ascii="Times New Roman" w:hAnsi="Times New Roman"/>
          <w:sz w:val="20"/>
          <w:szCs w:val="20"/>
        </w:rPr>
      </w:pPr>
      <w:r w:rsidRPr="00B97C30">
        <w:rPr>
          <w:rFonts w:ascii="Times New Roman" w:hAnsi="Times New Roman"/>
          <w:sz w:val="20"/>
          <w:szCs w:val="20"/>
        </w:rPr>
        <w:fldChar w:fldCharType="begin"/>
      </w:r>
      <w:r w:rsidR="00174B51" w:rsidRPr="00B97C30">
        <w:rPr>
          <w:rFonts w:ascii="Times New Roman" w:hAnsi="Times New Roman"/>
          <w:sz w:val="20"/>
          <w:szCs w:val="20"/>
        </w:rPr>
        <w:instrText xml:space="preserve"> HYPERLINK "http://www.corestandards.org/ELA-Literacy/RI/2/2/" </w:instrText>
      </w:r>
      <w:r w:rsidRPr="00B97C30">
        <w:rPr>
          <w:rFonts w:ascii="Times New Roman" w:hAnsi="Times New Roman"/>
          <w:sz w:val="20"/>
          <w:szCs w:val="20"/>
        </w:rPr>
        <w:fldChar w:fldCharType="separate"/>
      </w:r>
      <w:r w:rsidR="00174B51" w:rsidRPr="00B97C30">
        <w:rPr>
          <w:rStyle w:val="Hyperlink"/>
          <w:rFonts w:ascii="Times New Roman" w:hAnsi="Times New Roman"/>
          <w:caps/>
          <w:color w:val="auto"/>
          <w:sz w:val="20"/>
          <w:szCs w:val="20"/>
          <w:u w:val="none"/>
        </w:rPr>
        <w:t>CCSS.ELA-LITERACY.RI.2.2</w:t>
      </w:r>
      <w:r w:rsidRPr="00B97C30">
        <w:rPr>
          <w:rFonts w:ascii="Times New Roman" w:hAnsi="Times New Roman"/>
          <w:sz w:val="20"/>
          <w:szCs w:val="20"/>
        </w:rPr>
        <w:fldChar w:fldCharType="end"/>
      </w:r>
      <w:bookmarkEnd w:id="16"/>
      <w:r w:rsidR="00B97C30" w:rsidRPr="00B97C30">
        <w:rPr>
          <w:rFonts w:ascii="Times New Roman" w:hAnsi="Times New Roman"/>
          <w:sz w:val="20"/>
          <w:szCs w:val="20"/>
        </w:rPr>
        <w:t xml:space="preserve">  </w:t>
      </w:r>
      <w:r w:rsidR="00174B51" w:rsidRPr="00B97C30">
        <w:rPr>
          <w:rFonts w:ascii="Times New Roman" w:hAnsi="Times New Roman"/>
          <w:sz w:val="20"/>
          <w:szCs w:val="20"/>
        </w:rPr>
        <w:t xml:space="preserve">Identify the main topic of a </w:t>
      </w:r>
      <w:proofErr w:type="spellStart"/>
      <w:r w:rsidR="00174B51" w:rsidRPr="00B97C30">
        <w:rPr>
          <w:rFonts w:ascii="Times New Roman" w:hAnsi="Times New Roman"/>
          <w:sz w:val="20"/>
          <w:szCs w:val="20"/>
        </w:rPr>
        <w:t>multiparagraph</w:t>
      </w:r>
      <w:proofErr w:type="spellEnd"/>
      <w:r w:rsidR="00174B51" w:rsidRPr="00B97C30">
        <w:rPr>
          <w:rFonts w:ascii="Times New Roman" w:hAnsi="Times New Roman"/>
          <w:sz w:val="20"/>
          <w:szCs w:val="20"/>
        </w:rPr>
        <w:t xml:space="preserve"> text as well as the focus of specific paragraphs within the text.</w:t>
      </w:r>
    </w:p>
    <w:bookmarkStart w:id="17" w:name="CCSS.ELA-Literacy.RI.2.3"/>
    <w:p w:rsidR="00174B51" w:rsidRPr="00B97C30" w:rsidRDefault="00400915" w:rsidP="00B97C30">
      <w:pPr>
        <w:spacing w:line="240" w:lineRule="auto"/>
        <w:rPr>
          <w:rFonts w:ascii="Times New Roman" w:hAnsi="Times New Roman"/>
          <w:sz w:val="20"/>
          <w:szCs w:val="20"/>
        </w:rPr>
      </w:pPr>
      <w:r w:rsidRPr="00B97C30">
        <w:rPr>
          <w:rFonts w:ascii="Times New Roman" w:hAnsi="Times New Roman"/>
          <w:sz w:val="20"/>
          <w:szCs w:val="20"/>
        </w:rPr>
        <w:fldChar w:fldCharType="begin"/>
      </w:r>
      <w:r w:rsidR="00174B51" w:rsidRPr="00B97C30">
        <w:rPr>
          <w:rFonts w:ascii="Times New Roman" w:hAnsi="Times New Roman"/>
          <w:sz w:val="20"/>
          <w:szCs w:val="20"/>
        </w:rPr>
        <w:instrText xml:space="preserve"> HYPERLINK "http://www.corestandards.org/ELA-Literacy/RI/2/3/" </w:instrText>
      </w:r>
      <w:r w:rsidRPr="00B97C30">
        <w:rPr>
          <w:rFonts w:ascii="Times New Roman" w:hAnsi="Times New Roman"/>
          <w:sz w:val="20"/>
          <w:szCs w:val="20"/>
        </w:rPr>
        <w:fldChar w:fldCharType="separate"/>
      </w:r>
      <w:r w:rsidR="00174B51" w:rsidRPr="00B97C30">
        <w:rPr>
          <w:rStyle w:val="Hyperlink"/>
          <w:rFonts w:ascii="Times New Roman" w:hAnsi="Times New Roman"/>
          <w:caps/>
          <w:color w:val="auto"/>
          <w:sz w:val="20"/>
          <w:szCs w:val="20"/>
          <w:u w:val="none"/>
        </w:rPr>
        <w:t>CCSS.ELA-LITERACY.RI.2.3</w:t>
      </w:r>
      <w:r w:rsidRPr="00B97C30">
        <w:rPr>
          <w:rFonts w:ascii="Times New Roman" w:hAnsi="Times New Roman"/>
          <w:sz w:val="20"/>
          <w:szCs w:val="20"/>
        </w:rPr>
        <w:fldChar w:fldCharType="end"/>
      </w:r>
      <w:bookmarkEnd w:id="17"/>
      <w:r w:rsidR="00B97C30" w:rsidRPr="00B97C30">
        <w:rPr>
          <w:rFonts w:ascii="Times New Roman" w:hAnsi="Times New Roman"/>
          <w:sz w:val="20"/>
          <w:szCs w:val="20"/>
        </w:rPr>
        <w:t xml:space="preserve">  </w:t>
      </w:r>
      <w:r w:rsidR="00174B51" w:rsidRPr="00B97C30">
        <w:rPr>
          <w:rFonts w:ascii="Times New Roman" w:hAnsi="Times New Roman"/>
          <w:sz w:val="20"/>
          <w:szCs w:val="20"/>
        </w:rPr>
        <w:t>Describe the connection between a series of historical events, scientific ideas or concepts, or steps in technical procedures in a text.</w:t>
      </w:r>
    </w:p>
    <w:bookmarkStart w:id="18" w:name="CCSS.ELA-Literacy.RI.2.4"/>
    <w:p w:rsidR="00174B51" w:rsidRPr="00B97C30" w:rsidRDefault="00400915" w:rsidP="00B97C30">
      <w:pPr>
        <w:spacing w:line="240" w:lineRule="auto"/>
        <w:rPr>
          <w:rFonts w:ascii="Times New Roman" w:hAnsi="Times New Roman"/>
          <w:i/>
          <w:iCs/>
          <w:sz w:val="20"/>
          <w:szCs w:val="20"/>
        </w:rPr>
      </w:pPr>
      <w:r w:rsidRPr="00B97C30">
        <w:rPr>
          <w:rFonts w:ascii="Times New Roman" w:hAnsi="Times New Roman"/>
          <w:sz w:val="20"/>
          <w:szCs w:val="20"/>
        </w:rPr>
        <w:fldChar w:fldCharType="begin"/>
      </w:r>
      <w:r w:rsidR="00174B51" w:rsidRPr="00B97C30">
        <w:rPr>
          <w:rFonts w:ascii="Times New Roman" w:hAnsi="Times New Roman"/>
          <w:sz w:val="20"/>
          <w:szCs w:val="20"/>
        </w:rPr>
        <w:instrText xml:space="preserve"> HYPERLINK "http://www.corestandards.org/ELA-Literacy/RI/2/4/" </w:instrText>
      </w:r>
      <w:r w:rsidRPr="00B97C30">
        <w:rPr>
          <w:rFonts w:ascii="Times New Roman" w:hAnsi="Times New Roman"/>
          <w:sz w:val="20"/>
          <w:szCs w:val="20"/>
        </w:rPr>
        <w:fldChar w:fldCharType="separate"/>
      </w:r>
      <w:r w:rsidR="00174B51" w:rsidRPr="00B97C30">
        <w:rPr>
          <w:rStyle w:val="Hyperlink"/>
          <w:rFonts w:ascii="Times New Roman" w:hAnsi="Times New Roman"/>
          <w:caps/>
          <w:color w:val="auto"/>
          <w:sz w:val="20"/>
          <w:szCs w:val="20"/>
          <w:u w:val="none"/>
        </w:rPr>
        <w:t>CCSS.ELA-LITERACY.RI.2.4</w:t>
      </w:r>
      <w:r w:rsidRPr="00B97C30">
        <w:rPr>
          <w:rFonts w:ascii="Times New Roman" w:hAnsi="Times New Roman"/>
          <w:sz w:val="20"/>
          <w:szCs w:val="20"/>
        </w:rPr>
        <w:fldChar w:fldCharType="end"/>
      </w:r>
      <w:bookmarkEnd w:id="18"/>
      <w:r w:rsidR="00B97C30" w:rsidRPr="00B97C30">
        <w:rPr>
          <w:rFonts w:ascii="Times New Roman" w:hAnsi="Times New Roman"/>
          <w:sz w:val="20"/>
          <w:szCs w:val="20"/>
        </w:rPr>
        <w:t xml:space="preserve">  </w:t>
      </w:r>
      <w:r w:rsidR="00174B51" w:rsidRPr="00B97C30">
        <w:rPr>
          <w:rFonts w:ascii="Times New Roman" w:hAnsi="Times New Roman"/>
          <w:sz w:val="20"/>
          <w:szCs w:val="20"/>
        </w:rPr>
        <w:t>Determine the meaning of words and phrases in a text relevant to a</w:t>
      </w:r>
      <w:r w:rsidR="00174B51" w:rsidRPr="00B97C30">
        <w:rPr>
          <w:rStyle w:val="apple-converted-space"/>
          <w:rFonts w:ascii="Times New Roman" w:hAnsi="Times New Roman"/>
          <w:sz w:val="20"/>
          <w:szCs w:val="20"/>
        </w:rPr>
        <w:t> </w:t>
      </w:r>
      <w:r w:rsidR="00174B51" w:rsidRPr="00B97C30">
        <w:rPr>
          <w:rFonts w:ascii="Times New Roman" w:hAnsi="Times New Roman"/>
          <w:i/>
          <w:iCs/>
          <w:sz w:val="20"/>
          <w:szCs w:val="20"/>
        </w:rPr>
        <w:t xml:space="preserve">grade 2 </w:t>
      </w:r>
      <w:proofErr w:type="gramStart"/>
      <w:r w:rsidR="00174B51" w:rsidRPr="00B97C30">
        <w:rPr>
          <w:rFonts w:ascii="Times New Roman" w:hAnsi="Times New Roman"/>
          <w:i/>
          <w:iCs/>
          <w:sz w:val="20"/>
          <w:szCs w:val="20"/>
        </w:rPr>
        <w:t>topic</w:t>
      </w:r>
      <w:proofErr w:type="gramEnd"/>
      <w:r w:rsidR="00174B51" w:rsidRPr="00B97C30">
        <w:rPr>
          <w:rFonts w:ascii="Times New Roman" w:hAnsi="Times New Roman"/>
          <w:i/>
          <w:iCs/>
          <w:sz w:val="20"/>
          <w:szCs w:val="20"/>
        </w:rPr>
        <w:t xml:space="preserve"> or subject area.</w:t>
      </w:r>
    </w:p>
    <w:bookmarkStart w:id="19" w:name="CCSS.ELA-Literacy.RI.2.10"/>
    <w:p w:rsidR="00174B51" w:rsidRPr="00B97C30" w:rsidRDefault="00400915" w:rsidP="00B97C30">
      <w:pPr>
        <w:spacing w:line="240" w:lineRule="auto"/>
        <w:rPr>
          <w:rFonts w:ascii="Times New Roman" w:hAnsi="Times New Roman"/>
          <w:sz w:val="20"/>
          <w:szCs w:val="20"/>
        </w:rPr>
      </w:pPr>
      <w:r w:rsidRPr="00B97C30">
        <w:rPr>
          <w:rFonts w:ascii="Times New Roman" w:hAnsi="Times New Roman"/>
          <w:sz w:val="20"/>
          <w:szCs w:val="20"/>
        </w:rPr>
        <w:fldChar w:fldCharType="begin"/>
      </w:r>
      <w:r w:rsidR="00174B51" w:rsidRPr="00B97C30">
        <w:rPr>
          <w:rFonts w:ascii="Times New Roman" w:hAnsi="Times New Roman"/>
          <w:sz w:val="20"/>
          <w:szCs w:val="20"/>
        </w:rPr>
        <w:instrText xml:space="preserve"> HYPERLINK "http://www.corestandards.org/ELA-Literacy/RI/2/10/" </w:instrText>
      </w:r>
      <w:r w:rsidRPr="00B97C30">
        <w:rPr>
          <w:rFonts w:ascii="Times New Roman" w:hAnsi="Times New Roman"/>
          <w:sz w:val="20"/>
          <w:szCs w:val="20"/>
        </w:rPr>
        <w:fldChar w:fldCharType="separate"/>
      </w:r>
      <w:r w:rsidR="00174B51" w:rsidRPr="00B97C30">
        <w:rPr>
          <w:rStyle w:val="Hyperlink"/>
          <w:rFonts w:ascii="Times New Roman" w:hAnsi="Times New Roman"/>
          <w:caps/>
          <w:color w:val="auto"/>
          <w:sz w:val="20"/>
          <w:szCs w:val="20"/>
          <w:u w:val="none"/>
        </w:rPr>
        <w:t>CCSS.ELA-LITERACY.RI.2.10</w:t>
      </w:r>
      <w:r w:rsidRPr="00B97C30">
        <w:rPr>
          <w:rFonts w:ascii="Times New Roman" w:hAnsi="Times New Roman"/>
          <w:sz w:val="20"/>
          <w:szCs w:val="20"/>
        </w:rPr>
        <w:fldChar w:fldCharType="end"/>
      </w:r>
      <w:bookmarkEnd w:id="19"/>
      <w:r w:rsidR="00B97C30" w:rsidRPr="00B97C30">
        <w:rPr>
          <w:rFonts w:ascii="Times New Roman" w:hAnsi="Times New Roman"/>
          <w:sz w:val="20"/>
          <w:szCs w:val="20"/>
        </w:rPr>
        <w:t xml:space="preserve">  </w:t>
      </w:r>
      <w:r w:rsidR="00174B51" w:rsidRPr="00B97C30">
        <w:rPr>
          <w:rFonts w:ascii="Times New Roman" w:hAnsi="Times New Roman"/>
          <w:sz w:val="20"/>
          <w:szCs w:val="20"/>
        </w:rPr>
        <w:t xml:space="preserve">By the end of </w:t>
      </w:r>
      <w:proofErr w:type="gramStart"/>
      <w:r w:rsidR="00174B51" w:rsidRPr="00B97C30">
        <w:rPr>
          <w:rFonts w:ascii="Times New Roman" w:hAnsi="Times New Roman"/>
          <w:sz w:val="20"/>
          <w:szCs w:val="20"/>
        </w:rPr>
        <w:t>year,</w:t>
      </w:r>
      <w:proofErr w:type="gramEnd"/>
      <w:r w:rsidR="00174B51" w:rsidRPr="00B97C30">
        <w:rPr>
          <w:rFonts w:ascii="Times New Roman" w:hAnsi="Times New Roman"/>
          <w:sz w:val="20"/>
          <w:szCs w:val="20"/>
        </w:rPr>
        <w:t xml:space="preserve"> read and comprehend informational texts, including history/social studies, science, and technical texts, in the grades 2-3 text complexity band proficiently, with scaffolding as needed at the high end of the range.</w:t>
      </w:r>
    </w:p>
    <w:p w:rsidR="003A760D" w:rsidRPr="00B97C30" w:rsidRDefault="003A760D" w:rsidP="00CB1EA3">
      <w:pPr>
        <w:rPr>
          <w:rFonts w:ascii="Times New Roman" w:hAnsi="Times New Roman"/>
          <w:sz w:val="24"/>
          <w:szCs w:val="24"/>
        </w:rPr>
      </w:pPr>
    </w:p>
    <w:p w:rsidR="00CB1EA3" w:rsidRDefault="00CB1EA3" w:rsidP="00CB1EA3">
      <w:pPr>
        <w:pStyle w:val="Heading2"/>
        <w:rPr>
          <w:rFonts w:ascii="Times New Roman" w:hAnsi="Times New Roman"/>
          <w:color w:val="auto"/>
          <w:sz w:val="24"/>
          <w:szCs w:val="24"/>
        </w:rPr>
      </w:pPr>
      <w:r w:rsidRPr="005C4FC5">
        <w:rPr>
          <w:rFonts w:ascii="Times New Roman" w:hAnsi="Times New Roman"/>
          <w:color w:val="auto"/>
          <w:sz w:val="24"/>
          <w:szCs w:val="24"/>
        </w:rPr>
        <w:t>Historical Context:</w:t>
      </w:r>
    </w:p>
    <w:p w:rsidR="00B97C30" w:rsidRPr="00B97C30" w:rsidRDefault="00B97C30" w:rsidP="00B97C30">
      <w:pPr>
        <w:rPr>
          <w:rFonts w:ascii="Times New Roman" w:hAnsi="Times New Roman"/>
        </w:rPr>
      </w:pPr>
      <w:r>
        <w:rPr>
          <w:rFonts w:ascii="Times New Roman" w:hAnsi="Times New Roman"/>
        </w:rPr>
        <w:t xml:space="preserve">By the 1850s, there were approximately four million slaves living in the United States. </w:t>
      </w:r>
      <w:r>
        <w:rPr>
          <w:rFonts w:ascii="Times New Roman" w:hAnsi="Times New Roman"/>
        </w:rPr>
        <w:br/>
        <w:t>Between sixty and one hundred thousand slaves escaped on the Underground Railroad, a series of secret escape routes leading north, to freedom. The Underground Railroad was traveled mainly at night, and escaping slaves were led by “conductors” and “station masters” who hid them and led them to safety.</w:t>
      </w:r>
    </w:p>
    <w:p w:rsidR="00CB1EA3" w:rsidRPr="005C4FC5" w:rsidRDefault="00CB1EA3" w:rsidP="00CB1EA3">
      <w:pPr>
        <w:rPr>
          <w:rFonts w:ascii="Times New Roman" w:hAnsi="Times New Roman"/>
          <w:sz w:val="24"/>
          <w:szCs w:val="24"/>
        </w:rPr>
      </w:pPr>
    </w:p>
    <w:p w:rsidR="00CB1EA3" w:rsidRDefault="00CB1EA3" w:rsidP="00CB1EA3">
      <w:pPr>
        <w:pStyle w:val="Heading2"/>
        <w:jc w:val="both"/>
        <w:rPr>
          <w:rFonts w:ascii="Times New Roman" w:hAnsi="Times New Roman"/>
          <w:color w:val="auto"/>
          <w:sz w:val="24"/>
          <w:szCs w:val="24"/>
        </w:rPr>
      </w:pPr>
      <w:r w:rsidRPr="005C4FC5">
        <w:rPr>
          <w:rFonts w:ascii="Times New Roman" w:hAnsi="Times New Roman"/>
          <w:color w:val="auto"/>
          <w:sz w:val="24"/>
          <w:szCs w:val="24"/>
        </w:rPr>
        <w:lastRenderedPageBreak/>
        <w:t>Materials:</w:t>
      </w:r>
    </w:p>
    <w:p w:rsidR="00B97C30" w:rsidRPr="00237CEA" w:rsidRDefault="00237CEA" w:rsidP="00B97C30">
      <w:pPr>
        <w:rPr>
          <w:rFonts w:ascii="Times New Roman" w:hAnsi="Times New Roman"/>
        </w:rPr>
      </w:pPr>
      <w:proofErr w:type="gramStart"/>
      <w:r w:rsidRPr="00237CEA">
        <w:rPr>
          <w:bCs/>
        </w:rPr>
        <w:t>Levine, E., &amp; Dixon, J. (2009).</w:t>
      </w:r>
      <w:proofErr w:type="gramEnd"/>
      <w:r w:rsidRPr="00237CEA">
        <w:rPr>
          <w:bCs/>
        </w:rPr>
        <w:t> </w:t>
      </w:r>
      <w:r w:rsidRPr="00237CEA">
        <w:rPr>
          <w:bCs/>
          <w:i/>
          <w:iCs/>
        </w:rPr>
        <w:t>Henry's freedom box a true story from the Underground Railroad</w:t>
      </w:r>
      <w:r w:rsidRPr="00237CEA">
        <w:rPr>
          <w:bCs/>
        </w:rPr>
        <w:t>. Norwalk, Conn.: Weston Woods.</w:t>
      </w:r>
    </w:p>
    <w:p w:rsidR="00CB1EA3" w:rsidRDefault="00237CEA" w:rsidP="00237CEA">
      <w:pPr>
        <w:rPr>
          <w:rFonts w:ascii="Times New Roman" w:hAnsi="Times New Roman"/>
          <w:shd w:val="clear" w:color="auto" w:fill="FFFFFF"/>
        </w:rPr>
      </w:pPr>
      <w:proofErr w:type="gramStart"/>
      <w:r w:rsidRPr="00237CEA">
        <w:rPr>
          <w:rFonts w:ascii="Times New Roman" w:hAnsi="Times New Roman"/>
        </w:rPr>
        <w:t>box</w:t>
      </w:r>
      <w:proofErr w:type="gramEnd"/>
      <w:r w:rsidRPr="00237CEA">
        <w:rPr>
          <w:rFonts w:ascii="Times New Roman" w:hAnsi="Times New Roman"/>
        </w:rPr>
        <w:t xml:space="preserve"> (ca</w:t>
      </w:r>
      <w:r>
        <w:rPr>
          <w:rFonts w:ascii="Times New Roman" w:hAnsi="Times New Roman"/>
        </w:rPr>
        <w:t>rdboard or wooden) approximate</w:t>
      </w:r>
      <w:r w:rsidRPr="00237CEA">
        <w:rPr>
          <w:rFonts w:ascii="Times New Roman" w:hAnsi="Times New Roman"/>
        </w:rPr>
        <w:t xml:space="preserve"> </w:t>
      </w:r>
      <w:r w:rsidRPr="00237CEA">
        <w:rPr>
          <w:rStyle w:val="Emphasis"/>
          <w:rFonts w:ascii="Times New Roman" w:hAnsi="Times New Roman"/>
          <w:bCs/>
          <w:i w:val="0"/>
          <w:iCs w:val="0"/>
          <w:shd w:val="clear" w:color="auto" w:fill="FFFFFF"/>
        </w:rPr>
        <w:t>dimensions</w:t>
      </w:r>
      <w:r w:rsidRPr="00237CEA">
        <w:rPr>
          <w:rFonts w:ascii="Times New Roman" w:hAnsi="Times New Roman"/>
          <w:shd w:val="clear" w:color="auto" w:fill="FFFFFF"/>
        </w:rPr>
        <w:t>: three feet one inch long, two feet six inches deep, and two feet wide</w:t>
      </w:r>
    </w:p>
    <w:p w:rsidR="00237CEA" w:rsidRDefault="00237CEA" w:rsidP="00237CEA">
      <w:pPr>
        <w:rPr>
          <w:rFonts w:ascii="Times New Roman" w:hAnsi="Times New Roman"/>
          <w:shd w:val="clear" w:color="auto" w:fill="FFFFFF"/>
        </w:rPr>
      </w:pPr>
      <w:proofErr w:type="gramStart"/>
      <w:r>
        <w:rPr>
          <w:rFonts w:ascii="Times New Roman" w:hAnsi="Times New Roman"/>
          <w:shd w:val="clear" w:color="auto" w:fill="FFFFFF"/>
        </w:rPr>
        <w:t>paper</w:t>
      </w:r>
      <w:proofErr w:type="gramEnd"/>
      <w:r>
        <w:rPr>
          <w:rFonts w:ascii="Times New Roman" w:hAnsi="Times New Roman"/>
          <w:shd w:val="clear" w:color="auto" w:fill="FFFFFF"/>
        </w:rPr>
        <w:t>, pencils</w:t>
      </w:r>
    </w:p>
    <w:p w:rsidR="00237CEA" w:rsidRDefault="00237CEA" w:rsidP="00237CEA">
      <w:pPr>
        <w:rPr>
          <w:rFonts w:ascii="Times New Roman" w:hAnsi="Times New Roman"/>
          <w:shd w:val="clear" w:color="auto" w:fill="FFFFFF"/>
        </w:rPr>
      </w:pPr>
      <w:proofErr w:type="gramStart"/>
      <w:r>
        <w:rPr>
          <w:rFonts w:ascii="Times New Roman" w:hAnsi="Times New Roman"/>
          <w:shd w:val="clear" w:color="auto" w:fill="FFFFFF"/>
        </w:rPr>
        <w:t>handouts</w:t>
      </w:r>
      <w:proofErr w:type="gramEnd"/>
    </w:p>
    <w:p w:rsidR="00237CEA" w:rsidRPr="00237CEA" w:rsidRDefault="000A38FE" w:rsidP="00237CEA">
      <w:pPr>
        <w:rPr>
          <w:rFonts w:ascii="Times New Roman" w:hAnsi="Times New Roman"/>
        </w:rPr>
      </w:pPr>
      <w:r>
        <w:rPr>
          <w:rFonts w:ascii="Times New Roman" w:hAnsi="Times New Roman"/>
        </w:rPr>
        <w:t>T</w:t>
      </w:r>
      <w:r w:rsidR="000553C1">
        <w:rPr>
          <w:rFonts w:ascii="Times New Roman" w:hAnsi="Times New Roman"/>
        </w:rPr>
        <w:t>he teacher may want to “antique” copies of journal paper using tea bags, water a few days prior to the lesson</w:t>
      </w:r>
    </w:p>
    <w:p w:rsidR="00CB1EA3" w:rsidRDefault="00CB1EA3" w:rsidP="00CB1EA3">
      <w:pPr>
        <w:pStyle w:val="Heading2"/>
        <w:jc w:val="both"/>
        <w:rPr>
          <w:rFonts w:ascii="Times New Roman" w:hAnsi="Times New Roman"/>
          <w:color w:val="auto"/>
          <w:sz w:val="24"/>
          <w:szCs w:val="24"/>
        </w:rPr>
      </w:pPr>
      <w:r w:rsidRPr="005C4FC5">
        <w:rPr>
          <w:rFonts w:ascii="Times New Roman" w:hAnsi="Times New Roman"/>
          <w:color w:val="auto"/>
          <w:sz w:val="24"/>
          <w:szCs w:val="24"/>
        </w:rPr>
        <w:t>Procedures:</w:t>
      </w:r>
    </w:p>
    <w:p w:rsidR="003E4927" w:rsidRPr="001E2DA2" w:rsidRDefault="003E4927" w:rsidP="003E4927">
      <w:pPr>
        <w:rPr>
          <w:rFonts w:ascii="Times New Roman" w:hAnsi="Times New Roman"/>
          <w:sz w:val="24"/>
          <w:szCs w:val="24"/>
        </w:rPr>
      </w:pPr>
      <w:proofErr w:type="gramStart"/>
      <w:r w:rsidRPr="001E2DA2">
        <w:rPr>
          <w:rFonts w:ascii="Times New Roman" w:hAnsi="Times New Roman"/>
          <w:sz w:val="24"/>
          <w:szCs w:val="24"/>
        </w:rPr>
        <w:t>Day  1</w:t>
      </w:r>
      <w:proofErr w:type="gramEnd"/>
    </w:p>
    <w:p w:rsidR="0064429D" w:rsidRPr="00FB192C" w:rsidRDefault="0064429D" w:rsidP="000553C1">
      <w:pPr>
        <w:shd w:val="clear" w:color="auto" w:fill="FFFFFF"/>
        <w:spacing w:after="0" w:line="270" w:lineRule="atLeast"/>
        <w:ind w:left="450"/>
        <w:rPr>
          <w:rFonts w:ascii="Times New Roman" w:eastAsia="Times New Roman" w:hAnsi="Times New Roman"/>
          <w:color w:val="000000" w:themeColor="text1"/>
          <w:sz w:val="24"/>
          <w:szCs w:val="24"/>
        </w:rPr>
      </w:pPr>
      <w:r w:rsidRPr="00FB192C">
        <w:rPr>
          <w:rFonts w:ascii="Times New Roman" w:eastAsia="Times New Roman" w:hAnsi="Times New Roman"/>
          <w:color w:val="000000" w:themeColor="text1"/>
          <w:sz w:val="24"/>
          <w:szCs w:val="24"/>
        </w:rPr>
        <w:t>1. Before reading the book have students complete the “What I ‘think’ I know” section of the Slavery and Underground Railroad Thinking Chart. It is important that students understand that some of the information that they write in this section may wind up not being true as they learn more about slavery and the Underground Railroad.</w:t>
      </w:r>
    </w:p>
    <w:p w:rsidR="0064429D" w:rsidRPr="00FB192C" w:rsidRDefault="001E2DA2" w:rsidP="000553C1">
      <w:pPr>
        <w:shd w:val="clear" w:color="auto" w:fill="FFFFFF"/>
        <w:spacing w:after="0" w:line="270" w:lineRule="atLeast"/>
        <w:ind w:left="450"/>
        <w:rPr>
          <w:rFonts w:ascii="Times New Roman" w:eastAsia="Times New Roman" w:hAnsi="Times New Roman"/>
          <w:color w:val="000000" w:themeColor="text1"/>
          <w:sz w:val="24"/>
          <w:szCs w:val="24"/>
        </w:rPr>
      </w:pPr>
      <w:r w:rsidRPr="00FB192C">
        <w:rPr>
          <w:rFonts w:ascii="Times New Roman" w:eastAsia="Times New Roman" w:hAnsi="Times New Roman"/>
          <w:color w:val="000000" w:themeColor="text1"/>
          <w:sz w:val="24"/>
          <w:szCs w:val="24"/>
        </w:rPr>
        <w:t>2. Introduce the vocabulary of the story and discuss the meanings of the words.</w:t>
      </w:r>
      <w:r w:rsidR="0064429D" w:rsidRPr="00FB192C">
        <w:rPr>
          <w:rFonts w:ascii="Times New Roman" w:eastAsia="Times New Roman" w:hAnsi="Times New Roman"/>
          <w:color w:val="000000" w:themeColor="text1"/>
          <w:sz w:val="24"/>
          <w:szCs w:val="24"/>
        </w:rPr>
        <w:t xml:space="preserve"> </w:t>
      </w:r>
    </w:p>
    <w:p w:rsidR="0064429D" w:rsidRPr="00FB192C" w:rsidRDefault="0064429D" w:rsidP="000553C1">
      <w:pPr>
        <w:shd w:val="clear" w:color="auto" w:fill="FFFFFF"/>
        <w:spacing w:after="0" w:line="270" w:lineRule="atLeast"/>
        <w:ind w:left="450"/>
        <w:rPr>
          <w:rFonts w:ascii="Times New Roman" w:eastAsia="Times New Roman" w:hAnsi="Times New Roman"/>
          <w:color w:val="000000" w:themeColor="text1"/>
          <w:sz w:val="24"/>
          <w:szCs w:val="24"/>
        </w:rPr>
      </w:pPr>
      <w:r w:rsidRPr="00FB192C">
        <w:rPr>
          <w:rFonts w:ascii="Times New Roman" w:eastAsia="Times New Roman" w:hAnsi="Times New Roman"/>
          <w:color w:val="000000" w:themeColor="text1"/>
          <w:sz w:val="24"/>
          <w:szCs w:val="24"/>
        </w:rPr>
        <w:t>3. Explain to the students that they are going to read a story about slavery and the Underground Railroad.</w:t>
      </w:r>
      <w:r w:rsidR="003E4927" w:rsidRPr="00FB192C">
        <w:rPr>
          <w:rFonts w:ascii="Times New Roman" w:eastAsia="Times New Roman" w:hAnsi="Times New Roman"/>
          <w:color w:val="000000" w:themeColor="text1"/>
          <w:sz w:val="24"/>
          <w:szCs w:val="24"/>
        </w:rPr>
        <w:t xml:space="preserve"> </w:t>
      </w:r>
      <w:r w:rsidR="00FB192C">
        <w:rPr>
          <w:rFonts w:ascii="Times New Roman" w:eastAsia="Times New Roman" w:hAnsi="Times New Roman"/>
          <w:color w:val="000000" w:themeColor="text1"/>
          <w:sz w:val="24"/>
          <w:szCs w:val="24"/>
        </w:rPr>
        <w:t>Before reading, h</w:t>
      </w:r>
      <w:r w:rsidRPr="00FB192C">
        <w:rPr>
          <w:rFonts w:ascii="Times New Roman" w:eastAsia="Times New Roman" w:hAnsi="Times New Roman"/>
          <w:color w:val="000000" w:themeColor="text1"/>
          <w:sz w:val="24"/>
          <w:szCs w:val="24"/>
        </w:rPr>
        <w:t>ave the students write down questions they might still have about slavery or the Underground Railroad. When the students are finished writing their questions, have them turn to a partner and share questions. By doing this, all students will feel that they have been given a chance to share their thinking. After 2 minutes of sharing, elicit some que</w:t>
      </w:r>
      <w:r w:rsidR="003E4927" w:rsidRPr="00FB192C">
        <w:rPr>
          <w:rFonts w:ascii="Times New Roman" w:eastAsia="Times New Roman" w:hAnsi="Times New Roman"/>
          <w:color w:val="000000" w:themeColor="text1"/>
          <w:sz w:val="24"/>
          <w:szCs w:val="24"/>
        </w:rPr>
        <w:t>stions to share orally</w:t>
      </w:r>
      <w:r w:rsidR="001E2DA2" w:rsidRPr="00FB192C">
        <w:rPr>
          <w:rFonts w:ascii="Times New Roman" w:eastAsia="Times New Roman" w:hAnsi="Times New Roman"/>
          <w:color w:val="000000" w:themeColor="text1"/>
          <w:sz w:val="24"/>
          <w:szCs w:val="24"/>
        </w:rPr>
        <w:t>.</w:t>
      </w:r>
    </w:p>
    <w:p w:rsidR="003E4927" w:rsidRPr="00FB192C" w:rsidRDefault="0064429D" w:rsidP="000553C1">
      <w:pPr>
        <w:shd w:val="clear" w:color="auto" w:fill="FFFFFF"/>
        <w:spacing w:after="0" w:line="270" w:lineRule="atLeast"/>
        <w:ind w:left="450"/>
        <w:rPr>
          <w:rFonts w:ascii="Times New Roman" w:eastAsia="Times New Roman" w:hAnsi="Times New Roman"/>
          <w:color w:val="000000" w:themeColor="text1"/>
          <w:sz w:val="24"/>
          <w:szCs w:val="24"/>
        </w:rPr>
      </w:pPr>
      <w:r w:rsidRPr="00FB192C">
        <w:rPr>
          <w:rFonts w:ascii="Times New Roman" w:eastAsia="Times New Roman" w:hAnsi="Times New Roman"/>
          <w:color w:val="000000" w:themeColor="text1"/>
          <w:sz w:val="24"/>
          <w:szCs w:val="24"/>
        </w:rPr>
        <w:t>4. Explain to the students that although the book they are going to have read to them is a picture book, it is based on a true story. They will learn a great deal of information about slavery and how slaves were treated.</w:t>
      </w:r>
      <w:r w:rsidR="003E4927" w:rsidRPr="00FB192C">
        <w:rPr>
          <w:rFonts w:ascii="Times New Roman" w:eastAsia="Times New Roman" w:hAnsi="Times New Roman"/>
          <w:color w:val="000000" w:themeColor="text1"/>
          <w:sz w:val="24"/>
          <w:szCs w:val="24"/>
        </w:rPr>
        <w:t xml:space="preserve"> </w:t>
      </w:r>
      <w:r w:rsidR="001E2DA2" w:rsidRPr="00FB192C">
        <w:rPr>
          <w:rFonts w:ascii="Times New Roman" w:eastAsia="Times New Roman" w:hAnsi="Times New Roman"/>
          <w:color w:val="000000" w:themeColor="text1"/>
          <w:sz w:val="24"/>
          <w:szCs w:val="24"/>
        </w:rPr>
        <w:t>Review the term non-fiction.</w:t>
      </w:r>
    </w:p>
    <w:p w:rsidR="0064429D" w:rsidRPr="00FB192C" w:rsidRDefault="001E2DA2" w:rsidP="000553C1">
      <w:pPr>
        <w:shd w:val="clear" w:color="auto" w:fill="FFFFFF"/>
        <w:spacing w:after="0" w:line="270" w:lineRule="atLeast"/>
        <w:ind w:left="450"/>
        <w:rPr>
          <w:rFonts w:ascii="Times New Roman" w:eastAsia="Times New Roman" w:hAnsi="Times New Roman"/>
          <w:color w:val="000000" w:themeColor="text1"/>
          <w:sz w:val="24"/>
          <w:szCs w:val="24"/>
        </w:rPr>
      </w:pPr>
      <w:r w:rsidRPr="00FB192C">
        <w:rPr>
          <w:rFonts w:ascii="Times New Roman" w:eastAsia="Times New Roman" w:hAnsi="Times New Roman"/>
          <w:color w:val="000000" w:themeColor="text1"/>
          <w:sz w:val="24"/>
          <w:szCs w:val="24"/>
        </w:rPr>
        <w:t xml:space="preserve">5. </w:t>
      </w:r>
      <w:r w:rsidR="003E4927" w:rsidRPr="00FB192C">
        <w:rPr>
          <w:rFonts w:ascii="Times New Roman" w:eastAsia="Times New Roman" w:hAnsi="Times New Roman"/>
          <w:color w:val="000000" w:themeColor="text1"/>
          <w:sz w:val="24"/>
          <w:szCs w:val="24"/>
        </w:rPr>
        <w:t xml:space="preserve">The teacher reads </w:t>
      </w:r>
      <w:r w:rsidR="003E4927" w:rsidRPr="00FB192C">
        <w:rPr>
          <w:rFonts w:ascii="Times New Roman" w:eastAsia="Times New Roman" w:hAnsi="Times New Roman"/>
          <w:color w:val="000000" w:themeColor="text1"/>
          <w:sz w:val="24"/>
          <w:szCs w:val="24"/>
          <w:u w:val="single"/>
        </w:rPr>
        <w:t>Henry’s Freedom Box</w:t>
      </w:r>
      <w:r w:rsidR="003E4927" w:rsidRPr="00FB192C">
        <w:rPr>
          <w:rFonts w:ascii="Times New Roman" w:eastAsia="Times New Roman" w:hAnsi="Times New Roman"/>
          <w:color w:val="000000" w:themeColor="text1"/>
          <w:sz w:val="24"/>
          <w:szCs w:val="24"/>
        </w:rPr>
        <w:t xml:space="preserve">, by E. Levine.  </w:t>
      </w:r>
      <w:r w:rsidR="0064429D" w:rsidRPr="00FB192C">
        <w:rPr>
          <w:rFonts w:ascii="Times New Roman" w:eastAsia="Times New Roman" w:hAnsi="Times New Roman"/>
          <w:color w:val="000000" w:themeColor="text1"/>
          <w:sz w:val="24"/>
          <w:szCs w:val="24"/>
        </w:rPr>
        <w:t xml:space="preserve">Instruct them to write down the information they learn about slavery and the Underground Railroad on </w:t>
      </w:r>
      <w:r w:rsidR="003E4927" w:rsidRPr="00FB192C">
        <w:rPr>
          <w:rFonts w:ascii="Times New Roman" w:eastAsia="Times New Roman" w:hAnsi="Times New Roman"/>
          <w:color w:val="000000" w:themeColor="text1"/>
          <w:sz w:val="24"/>
          <w:szCs w:val="24"/>
        </w:rPr>
        <w:t xml:space="preserve">their paper </w:t>
      </w:r>
      <w:r w:rsidR="0064429D" w:rsidRPr="00FB192C">
        <w:rPr>
          <w:rFonts w:ascii="Times New Roman" w:eastAsia="Times New Roman" w:hAnsi="Times New Roman"/>
          <w:color w:val="000000" w:themeColor="text1"/>
          <w:sz w:val="24"/>
          <w:szCs w:val="24"/>
        </w:rPr>
        <w:t>when the teacher pauses throughout the story. Pause several times throughout the story to give students an opportunity to write down the ideas/facts they are learning.</w:t>
      </w:r>
    </w:p>
    <w:p w:rsidR="0064429D" w:rsidRPr="00FB192C" w:rsidRDefault="0064429D" w:rsidP="000553C1">
      <w:pPr>
        <w:shd w:val="clear" w:color="auto" w:fill="FFFFFF"/>
        <w:spacing w:after="0" w:line="270" w:lineRule="atLeast"/>
        <w:ind w:left="450"/>
        <w:rPr>
          <w:rFonts w:ascii="Times New Roman" w:eastAsia="Times New Roman" w:hAnsi="Times New Roman"/>
          <w:color w:val="000000" w:themeColor="text1"/>
          <w:sz w:val="24"/>
          <w:szCs w:val="24"/>
        </w:rPr>
      </w:pPr>
      <w:r w:rsidRPr="00FB192C">
        <w:rPr>
          <w:rFonts w:ascii="Times New Roman" w:eastAsia="Times New Roman" w:hAnsi="Times New Roman"/>
          <w:color w:val="000000" w:themeColor="text1"/>
          <w:sz w:val="24"/>
          <w:szCs w:val="24"/>
        </w:rPr>
        <w:t xml:space="preserve"> Some possible responses students might have are:</w:t>
      </w:r>
    </w:p>
    <w:p w:rsidR="0064429D" w:rsidRPr="00FB192C" w:rsidRDefault="0064429D" w:rsidP="000553C1">
      <w:pPr>
        <w:pStyle w:val="ListParagraph"/>
        <w:numPr>
          <w:ilvl w:val="1"/>
          <w:numId w:val="5"/>
        </w:numPr>
        <w:shd w:val="clear" w:color="auto" w:fill="FFFFFF"/>
        <w:spacing w:after="0" w:line="270" w:lineRule="atLeast"/>
        <w:ind w:left="450" w:firstLine="0"/>
        <w:rPr>
          <w:rFonts w:ascii="Times New Roman" w:eastAsia="Times New Roman" w:hAnsi="Times New Roman"/>
          <w:color w:val="000000" w:themeColor="text1"/>
          <w:sz w:val="24"/>
          <w:szCs w:val="24"/>
        </w:rPr>
      </w:pPr>
      <w:r w:rsidRPr="00FB192C">
        <w:rPr>
          <w:rFonts w:ascii="Times New Roman" w:eastAsia="Times New Roman" w:hAnsi="Times New Roman"/>
          <w:color w:val="000000" w:themeColor="text1"/>
          <w:sz w:val="24"/>
          <w:szCs w:val="24"/>
        </w:rPr>
        <w:t>Slaves weren’t allowed to know their birthdays</w:t>
      </w:r>
    </w:p>
    <w:p w:rsidR="0064429D" w:rsidRPr="00FB192C" w:rsidRDefault="0064429D" w:rsidP="000553C1">
      <w:pPr>
        <w:pStyle w:val="ListParagraph"/>
        <w:numPr>
          <w:ilvl w:val="1"/>
          <w:numId w:val="5"/>
        </w:numPr>
        <w:shd w:val="clear" w:color="auto" w:fill="FFFFFF"/>
        <w:spacing w:after="0" w:line="270" w:lineRule="atLeast"/>
        <w:ind w:left="450" w:firstLine="0"/>
        <w:rPr>
          <w:rFonts w:ascii="Times New Roman" w:eastAsia="Times New Roman" w:hAnsi="Times New Roman"/>
          <w:color w:val="000000" w:themeColor="text1"/>
          <w:sz w:val="24"/>
          <w:szCs w:val="24"/>
        </w:rPr>
      </w:pPr>
      <w:r w:rsidRPr="00FB192C">
        <w:rPr>
          <w:rFonts w:ascii="Times New Roman" w:eastAsia="Times New Roman" w:hAnsi="Times New Roman"/>
          <w:color w:val="000000" w:themeColor="text1"/>
          <w:sz w:val="24"/>
          <w:szCs w:val="24"/>
        </w:rPr>
        <w:t>Slave children can be taken away from their families</w:t>
      </w:r>
    </w:p>
    <w:p w:rsidR="0064429D" w:rsidRPr="00FB192C" w:rsidRDefault="0064429D" w:rsidP="000553C1">
      <w:pPr>
        <w:pStyle w:val="ListParagraph"/>
        <w:numPr>
          <w:ilvl w:val="1"/>
          <w:numId w:val="5"/>
        </w:numPr>
        <w:shd w:val="clear" w:color="auto" w:fill="FFFFFF"/>
        <w:spacing w:after="0" w:line="270" w:lineRule="atLeast"/>
        <w:ind w:left="450" w:firstLine="0"/>
        <w:rPr>
          <w:rFonts w:ascii="Times New Roman" w:eastAsia="Times New Roman" w:hAnsi="Times New Roman"/>
          <w:color w:val="000000" w:themeColor="text1"/>
          <w:sz w:val="24"/>
          <w:szCs w:val="24"/>
        </w:rPr>
      </w:pPr>
      <w:r w:rsidRPr="00FB192C">
        <w:rPr>
          <w:rFonts w:ascii="Times New Roman" w:eastAsia="Times New Roman" w:hAnsi="Times New Roman"/>
          <w:color w:val="000000" w:themeColor="text1"/>
          <w:sz w:val="24"/>
          <w:szCs w:val="24"/>
        </w:rPr>
        <w:t>Slave master’s lived in big houses</w:t>
      </w:r>
    </w:p>
    <w:p w:rsidR="0064429D" w:rsidRPr="00FB192C" w:rsidRDefault="0064429D" w:rsidP="000553C1">
      <w:pPr>
        <w:pStyle w:val="ListParagraph"/>
        <w:numPr>
          <w:ilvl w:val="1"/>
          <w:numId w:val="5"/>
        </w:numPr>
        <w:shd w:val="clear" w:color="auto" w:fill="FFFFFF"/>
        <w:spacing w:after="0" w:line="270" w:lineRule="atLeast"/>
        <w:ind w:left="450" w:firstLine="0"/>
        <w:rPr>
          <w:rFonts w:ascii="Times New Roman" w:eastAsia="Times New Roman" w:hAnsi="Times New Roman"/>
          <w:color w:val="000000" w:themeColor="text1"/>
          <w:sz w:val="24"/>
          <w:szCs w:val="24"/>
        </w:rPr>
      </w:pPr>
      <w:r w:rsidRPr="00FB192C">
        <w:rPr>
          <w:rFonts w:ascii="Times New Roman" w:eastAsia="Times New Roman" w:hAnsi="Times New Roman"/>
          <w:color w:val="000000" w:themeColor="text1"/>
          <w:sz w:val="24"/>
          <w:szCs w:val="24"/>
        </w:rPr>
        <w:t>Slaves could be freed by their owners</w:t>
      </w:r>
    </w:p>
    <w:p w:rsidR="0064429D" w:rsidRPr="00FB192C" w:rsidRDefault="0064429D" w:rsidP="000553C1">
      <w:pPr>
        <w:pStyle w:val="ListParagraph"/>
        <w:numPr>
          <w:ilvl w:val="1"/>
          <w:numId w:val="5"/>
        </w:numPr>
        <w:shd w:val="clear" w:color="auto" w:fill="FFFFFF"/>
        <w:spacing w:after="0" w:line="270" w:lineRule="atLeast"/>
        <w:ind w:left="450" w:firstLine="0"/>
        <w:rPr>
          <w:rFonts w:ascii="Times New Roman" w:eastAsia="Times New Roman" w:hAnsi="Times New Roman"/>
          <w:color w:val="000000" w:themeColor="text1"/>
          <w:sz w:val="24"/>
          <w:szCs w:val="24"/>
        </w:rPr>
      </w:pPr>
      <w:r w:rsidRPr="00FB192C">
        <w:rPr>
          <w:rFonts w:ascii="Times New Roman" w:eastAsia="Times New Roman" w:hAnsi="Times New Roman"/>
          <w:color w:val="000000" w:themeColor="text1"/>
          <w:sz w:val="24"/>
          <w:szCs w:val="24"/>
        </w:rPr>
        <w:t>Slaves could be given away by their masters</w:t>
      </w:r>
    </w:p>
    <w:p w:rsidR="003E4927" w:rsidRPr="00FB192C" w:rsidRDefault="003E4927" w:rsidP="000553C1">
      <w:pPr>
        <w:shd w:val="clear" w:color="auto" w:fill="FFFFFF"/>
        <w:spacing w:after="0" w:line="270" w:lineRule="atLeast"/>
        <w:ind w:left="450"/>
        <w:rPr>
          <w:rFonts w:ascii="Times New Roman" w:eastAsia="Times New Roman" w:hAnsi="Times New Roman"/>
          <w:color w:val="000000" w:themeColor="text1"/>
          <w:sz w:val="24"/>
          <w:szCs w:val="24"/>
        </w:rPr>
      </w:pPr>
    </w:p>
    <w:p w:rsidR="0064429D" w:rsidRPr="00FB192C" w:rsidRDefault="0064429D" w:rsidP="000553C1">
      <w:pPr>
        <w:shd w:val="clear" w:color="auto" w:fill="FFFFFF"/>
        <w:spacing w:after="0" w:line="270" w:lineRule="atLeast"/>
        <w:ind w:left="450"/>
        <w:rPr>
          <w:rFonts w:ascii="Times New Roman" w:eastAsia="Times New Roman" w:hAnsi="Times New Roman"/>
          <w:color w:val="000000" w:themeColor="text1"/>
          <w:sz w:val="24"/>
          <w:szCs w:val="24"/>
        </w:rPr>
      </w:pPr>
      <w:r w:rsidRPr="00FB192C">
        <w:rPr>
          <w:rFonts w:ascii="Times New Roman" w:eastAsia="Times New Roman" w:hAnsi="Times New Roman"/>
          <w:color w:val="000000" w:themeColor="text1"/>
          <w:sz w:val="24"/>
          <w:szCs w:val="24"/>
        </w:rPr>
        <w:t>6. Have the students go back and look at the first section “What I ‘t</w:t>
      </w:r>
      <w:r w:rsidR="001E2DA2" w:rsidRPr="00FB192C">
        <w:rPr>
          <w:rFonts w:ascii="Times New Roman" w:eastAsia="Times New Roman" w:hAnsi="Times New Roman"/>
          <w:color w:val="000000" w:themeColor="text1"/>
          <w:sz w:val="24"/>
          <w:szCs w:val="24"/>
        </w:rPr>
        <w:t>hink’ I know”</w:t>
      </w:r>
      <w:r w:rsidRPr="00FB192C">
        <w:rPr>
          <w:rFonts w:ascii="Times New Roman" w:eastAsia="Times New Roman" w:hAnsi="Times New Roman"/>
          <w:color w:val="000000" w:themeColor="text1"/>
          <w:sz w:val="24"/>
          <w:szCs w:val="24"/>
        </w:rPr>
        <w:t>. Ask students if any of their responses here were proven true by the story. If so, move th</w:t>
      </w:r>
      <w:r w:rsidR="003E4927" w:rsidRPr="00FB192C">
        <w:rPr>
          <w:rFonts w:ascii="Times New Roman" w:eastAsia="Times New Roman" w:hAnsi="Times New Roman"/>
          <w:color w:val="000000" w:themeColor="text1"/>
          <w:sz w:val="24"/>
          <w:szCs w:val="24"/>
        </w:rPr>
        <w:t>ose ideas</w:t>
      </w:r>
      <w:r w:rsidRPr="00FB192C">
        <w:rPr>
          <w:rFonts w:ascii="Times New Roman" w:eastAsia="Times New Roman" w:hAnsi="Times New Roman"/>
          <w:color w:val="000000" w:themeColor="text1"/>
          <w:sz w:val="24"/>
          <w:szCs w:val="24"/>
        </w:rPr>
        <w:t xml:space="preserve"> from “What I think I know” to the “Facts I’ve Learned” section.</w:t>
      </w:r>
    </w:p>
    <w:p w:rsidR="0064429D" w:rsidRPr="00FB192C" w:rsidRDefault="0064429D" w:rsidP="000553C1">
      <w:pPr>
        <w:shd w:val="clear" w:color="auto" w:fill="FFFFFF"/>
        <w:spacing w:after="0" w:line="270" w:lineRule="atLeast"/>
        <w:ind w:left="450"/>
        <w:rPr>
          <w:rFonts w:ascii="Times New Roman" w:eastAsia="Times New Roman" w:hAnsi="Times New Roman"/>
          <w:color w:val="000000" w:themeColor="text1"/>
          <w:sz w:val="24"/>
          <w:szCs w:val="24"/>
        </w:rPr>
      </w:pPr>
      <w:r w:rsidRPr="00FB192C">
        <w:rPr>
          <w:rFonts w:ascii="Times New Roman" w:eastAsia="Times New Roman" w:hAnsi="Times New Roman"/>
          <w:color w:val="000000" w:themeColor="text1"/>
          <w:sz w:val="24"/>
          <w:szCs w:val="24"/>
        </w:rPr>
        <w:t>7. Students can also write down any connections they made with the story in the last column. </w:t>
      </w:r>
    </w:p>
    <w:p w:rsidR="003E4927" w:rsidRPr="00FB192C" w:rsidRDefault="003E4927" w:rsidP="000553C1">
      <w:pPr>
        <w:shd w:val="clear" w:color="auto" w:fill="FFFFFF"/>
        <w:spacing w:after="0" w:line="270" w:lineRule="atLeast"/>
        <w:ind w:left="450"/>
        <w:rPr>
          <w:rFonts w:ascii="Times New Roman" w:eastAsia="Times New Roman" w:hAnsi="Times New Roman"/>
          <w:color w:val="000000" w:themeColor="text1"/>
          <w:sz w:val="24"/>
          <w:szCs w:val="24"/>
        </w:rPr>
      </w:pPr>
      <w:r w:rsidRPr="00FB192C">
        <w:rPr>
          <w:rFonts w:ascii="Times New Roman" w:eastAsia="Times New Roman" w:hAnsi="Times New Roman"/>
          <w:color w:val="000000" w:themeColor="text1"/>
          <w:sz w:val="24"/>
          <w:szCs w:val="24"/>
        </w:rPr>
        <w:lastRenderedPageBreak/>
        <w:t>8. Choose one or two students to summarize the story in their own words.</w:t>
      </w:r>
    </w:p>
    <w:p w:rsidR="003E4927" w:rsidRPr="00FB192C" w:rsidRDefault="003E4927" w:rsidP="000553C1">
      <w:pPr>
        <w:shd w:val="clear" w:color="auto" w:fill="FFFFFF"/>
        <w:spacing w:after="0" w:line="270" w:lineRule="atLeast"/>
        <w:ind w:left="450"/>
        <w:rPr>
          <w:rFonts w:ascii="Times New Roman" w:eastAsia="Times New Roman" w:hAnsi="Times New Roman"/>
          <w:color w:val="000000" w:themeColor="text1"/>
          <w:sz w:val="24"/>
          <w:szCs w:val="24"/>
        </w:rPr>
      </w:pPr>
      <w:r w:rsidRPr="00FB192C">
        <w:rPr>
          <w:rFonts w:ascii="Times New Roman" w:eastAsia="Times New Roman" w:hAnsi="Times New Roman"/>
          <w:color w:val="000000" w:themeColor="text1"/>
          <w:sz w:val="24"/>
          <w:szCs w:val="24"/>
        </w:rPr>
        <w:t>9. Students will respond to the comprehension questions, using complete sentences.</w:t>
      </w:r>
    </w:p>
    <w:p w:rsidR="003E4927" w:rsidRPr="00FB192C" w:rsidRDefault="003E4927" w:rsidP="000553C1">
      <w:pPr>
        <w:shd w:val="clear" w:color="auto" w:fill="FFFFFF"/>
        <w:spacing w:after="0" w:line="270" w:lineRule="atLeast"/>
        <w:ind w:left="450"/>
        <w:rPr>
          <w:rFonts w:ascii="Times New Roman" w:eastAsia="Times New Roman" w:hAnsi="Times New Roman"/>
          <w:color w:val="000000" w:themeColor="text1"/>
          <w:sz w:val="24"/>
          <w:szCs w:val="24"/>
        </w:rPr>
      </w:pPr>
    </w:p>
    <w:p w:rsidR="00CB1EA3" w:rsidRPr="00FB192C" w:rsidRDefault="003E4927" w:rsidP="00CB1EA3">
      <w:pPr>
        <w:rPr>
          <w:rFonts w:ascii="Times New Roman" w:hAnsi="Times New Roman"/>
          <w:color w:val="000000" w:themeColor="text1"/>
          <w:sz w:val="24"/>
          <w:szCs w:val="24"/>
        </w:rPr>
      </w:pPr>
      <w:r w:rsidRPr="00FB192C">
        <w:rPr>
          <w:rFonts w:ascii="Times New Roman" w:hAnsi="Times New Roman"/>
          <w:color w:val="000000" w:themeColor="text1"/>
          <w:sz w:val="24"/>
          <w:szCs w:val="24"/>
        </w:rPr>
        <w:t>Day 2</w:t>
      </w:r>
    </w:p>
    <w:p w:rsidR="001E2DA2" w:rsidRPr="00FB192C" w:rsidRDefault="001E2DA2" w:rsidP="001E2DA2">
      <w:pPr>
        <w:pStyle w:val="ListParagraph"/>
        <w:numPr>
          <w:ilvl w:val="0"/>
          <w:numId w:val="6"/>
        </w:numPr>
        <w:rPr>
          <w:rFonts w:ascii="Times New Roman" w:hAnsi="Times New Roman"/>
          <w:color w:val="000000" w:themeColor="text1"/>
          <w:sz w:val="24"/>
          <w:szCs w:val="24"/>
        </w:rPr>
      </w:pPr>
      <w:r w:rsidRPr="00FB192C">
        <w:rPr>
          <w:rFonts w:ascii="Times New Roman" w:hAnsi="Times New Roman"/>
          <w:color w:val="000000" w:themeColor="text1"/>
          <w:sz w:val="24"/>
          <w:szCs w:val="24"/>
        </w:rPr>
        <w:t>Review the vocabulary terms and complete the vocabulary activity sheet.</w:t>
      </w:r>
    </w:p>
    <w:p w:rsidR="001E2DA2" w:rsidRPr="00FB192C" w:rsidRDefault="001E2DA2" w:rsidP="001E2DA2">
      <w:pPr>
        <w:pStyle w:val="ListParagraph"/>
        <w:numPr>
          <w:ilvl w:val="0"/>
          <w:numId w:val="6"/>
        </w:numPr>
        <w:rPr>
          <w:rFonts w:ascii="Times New Roman" w:hAnsi="Times New Roman"/>
          <w:color w:val="000000" w:themeColor="text1"/>
          <w:sz w:val="24"/>
          <w:szCs w:val="24"/>
        </w:rPr>
      </w:pPr>
      <w:r w:rsidRPr="00FB192C">
        <w:rPr>
          <w:rFonts w:ascii="Times New Roman" w:hAnsi="Times New Roman"/>
          <w:color w:val="000000" w:themeColor="text1"/>
          <w:sz w:val="24"/>
          <w:szCs w:val="24"/>
        </w:rPr>
        <w:t>Ask students to review their thinking charts and turn and talk to a partner.</w:t>
      </w:r>
    </w:p>
    <w:p w:rsidR="001E2DA2" w:rsidRPr="00FB192C" w:rsidRDefault="001E2DA2" w:rsidP="001E2DA2">
      <w:pPr>
        <w:pStyle w:val="ListParagraph"/>
        <w:numPr>
          <w:ilvl w:val="0"/>
          <w:numId w:val="6"/>
        </w:numPr>
        <w:rPr>
          <w:rFonts w:ascii="Times New Roman" w:hAnsi="Times New Roman"/>
          <w:color w:val="000000" w:themeColor="text1"/>
          <w:sz w:val="24"/>
          <w:szCs w:val="24"/>
        </w:rPr>
      </w:pPr>
      <w:r w:rsidRPr="00FB192C">
        <w:rPr>
          <w:rFonts w:ascii="Times New Roman" w:hAnsi="Times New Roman"/>
          <w:color w:val="000000" w:themeColor="text1"/>
          <w:sz w:val="24"/>
          <w:szCs w:val="24"/>
        </w:rPr>
        <w:t>Tell the students that they will be writing a journal or diary entry as if they were Henry. Discuss that they will use “I’, “me” and “</w:t>
      </w:r>
      <w:proofErr w:type="gramStart"/>
      <w:r w:rsidRPr="00FB192C">
        <w:rPr>
          <w:rFonts w:ascii="Times New Roman" w:hAnsi="Times New Roman"/>
          <w:color w:val="000000" w:themeColor="text1"/>
          <w:sz w:val="24"/>
          <w:szCs w:val="24"/>
        </w:rPr>
        <w:t>myself</w:t>
      </w:r>
      <w:proofErr w:type="gramEnd"/>
      <w:r w:rsidRPr="00FB192C">
        <w:rPr>
          <w:rFonts w:ascii="Times New Roman" w:hAnsi="Times New Roman"/>
          <w:color w:val="000000" w:themeColor="text1"/>
          <w:sz w:val="24"/>
          <w:szCs w:val="24"/>
        </w:rPr>
        <w:t xml:space="preserve">” when writing. </w:t>
      </w:r>
      <w:r w:rsidR="000553C1" w:rsidRPr="00FB192C">
        <w:rPr>
          <w:rFonts w:ascii="Times New Roman" w:hAnsi="Times New Roman"/>
          <w:color w:val="000000" w:themeColor="text1"/>
          <w:sz w:val="24"/>
          <w:szCs w:val="24"/>
        </w:rPr>
        <w:t>Remind them that slaves were not allowed to read or write. Many learne</w:t>
      </w:r>
      <w:r w:rsidR="00FB192C">
        <w:rPr>
          <w:rFonts w:ascii="Times New Roman" w:hAnsi="Times New Roman"/>
          <w:color w:val="000000" w:themeColor="text1"/>
          <w:sz w:val="24"/>
          <w:szCs w:val="24"/>
        </w:rPr>
        <w:t>d in secret, as</w:t>
      </w:r>
      <w:r w:rsidR="000553C1" w:rsidRPr="00FB192C">
        <w:rPr>
          <w:rFonts w:ascii="Times New Roman" w:hAnsi="Times New Roman"/>
          <w:color w:val="000000" w:themeColor="text1"/>
          <w:sz w:val="24"/>
          <w:szCs w:val="24"/>
        </w:rPr>
        <w:t xml:space="preserve"> Henry did.</w:t>
      </w:r>
    </w:p>
    <w:p w:rsidR="001E2DA2" w:rsidRPr="00FB192C" w:rsidRDefault="001E2DA2" w:rsidP="001E2DA2">
      <w:pPr>
        <w:pStyle w:val="ListParagraph"/>
        <w:numPr>
          <w:ilvl w:val="0"/>
          <w:numId w:val="6"/>
        </w:numPr>
        <w:rPr>
          <w:rFonts w:ascii="Times New Roman" w:hAnsi="Times New Roman"/>
          <w:color w:val="000000" w:themeColor="text1"/>
          <w:sz w:val="24"/>
          <w:szCs w:val="24"/>
        </w:rPr>
      </w:pPr>
      <w:r w:rsidRPr="00FB192C">
        <w:rPr>
          <w:rFonts w:ascii="Times New Roman" w:hAnsi="Times New Roman"/>
          <w:color w:val="000000" w:themeColor="text1"/>
          <w:sz w:val="24"/>
          <w:szCs w:val="24"/>
        </w:rPr>
        <w:t>Ask the students to close their eyes and imagine what they would bring on the trip, reminding them of the time period (no electronics).</w:t>
      </w:r>
    </w:p>
    <w:p w:rsidR="001E2DA2" w:rsidRPr="00FB192C" w:rsidRDefault="001E2DA2" w:rsidP="001E2DA2">
      <w:pPr>
        <w:pStyle w:val="ListParagraph"/>
        <w:numPr>
          <w:ilvl w:val="0"/>
          <w:numId w:val="6"/>
        </w:numPr>
        <w:rPr>
          <w:rFonts w:ascii="Times New Roman" w:hAnsi="Times New Roman"/>
          <w:color w:val="000000" w:themeColor="text1"/>
          <w:sz w:val="24"/>
          <w:szCs w:val="24"/>
        </w:rPr>
      </w:pPr>
      <w:r w:rsidRPr="00FB192C">
        <w:rPr>
          <w:rFonts w:ascii="Times New Roman" w:hAnsi="Times New Roman"/>
          <w:color w:val="000000" w:themeColor="text1"/>
          <w:sz w:val="24"/>
          <w:szCs w:val="24"/>
        </w:rPr>
        <w:t>Have each student take a turn in Henry’s Box.</w:t>
      </w:r>
    </w:p>
    <w:p w:rsidR="001E2DA2" w:rsidRPr="00FB192C" w:rsidRDefault="001E2DA2" w:rsidP="001E2DA2">
      <w:pPr>
        <w:pStyle w:val="ListParagraph"/>
        <w:numPr>
          <w:ilvl w:val="0"/>
          <w:numId w:val="6"/>
        </w:numPr>
        <w:rPr>
          <w:rFonts w:ascii="Times New Roman" w:hAnsi="Times New Roman"/>
          <w:color w:val="000000" w:themeColor="text1"/>
          <w:sz w:val="24"/>
          <w:szCs w:val="24"/>
        </w:rPr>
      </w:pPr>
      <w:r w:rsidRPr="00FB192C">
        <w:rPr>
          <w:rFonts w:ascii="Times New Roman" w:hAnsi="Times New Roman"/>
          <w:color w:val="000000" w:themeColor="text1"/>
          <w:sz w:val="24"/>
          <w:szCs w:val="24"/>
        </w:rPr>
        <w:t>Instruct students to write their journal entries, using their vocabulary words and thinking charts.</w:t>
      </w:r>
    </w:p>
    <w:p w:rsidR="001E2DA2" w:rsidRPr="00FB192C" w:rsidRDefault="001E2DA2" w:rsidP="001E2DA2">
      <w:pPr>
        <w:rPr>
          <w:rFonts w:ascii="Times New Roman" w:hAnsi="Times New Roman"/>
          <w:color w:val="000000" w:themeColor="text1"/>
          <w:sz w:val="24"/>
          <w:szCs w:val="24"/>
        </w:rPr>
      </w:pPr>
      <w:r w:rsidRPr="00FB192C">
        <w:rPr>
          <w:rFonts w:ascii="Times New Roman" w:hAnsi="Times New Roman"/>
          <w:color w:val="000000" w:themeColor="text1"/>
          <w:sz w:val="24"/>
          <w:szCs w:val="24"/>
        </w:rPr>
        <w:t>Day 3</w:t>
      </w:r>
    </w:p>
    <w:p w:rsidR="001E2DA2" w:rsidRPr="00FB192C" w:rsidRDefault="001E2DA2" w:rsidP="001E2DA2">
      <w:pPr>
        <w:pStyle w:val="ListParagraph"/>
        <w:numPr>
          <w:ilvl w:val="0"/>
          <w:numId w:val="7"/>
        </w:numPr>
        <w:rPr>
          <w:rFonts w:ascii="Times New Roman" w:hAnsi="Times New Roman"/>
          <w:color w:val="000000" w:themeColor="text1"/>
          <w:sz w:val="24"/>
          <w:szCs w:val="24"/>
        </w:rPr>
      </w:pPr>
      <w:r w:rsidRPr="00FB192C">
        <w:rPr>
          <w:rFonts w:ascii="Times New Roman" w:hAnsi="Times New Roman"/>
          <w:color w:val="000000" w:themeColor="text1"/>
          <w:sz w:val="24"/>
          <w:szCs w:val="24"/>
        </w:rPr>
        <w:t>Students will revise their journal entries as necessary.</w:t>
      </w:r>
    </w:p>
    <w:p w:rsidR="001E2DA2" w:rsidRPr="00FB192C" w:rsidRDefault="000553C1" w:rsidP="001E2DA2">
      <w:pPr>
        <w:pStyle w:val="ListParagraph"/>
        <w:numPr>
          <w:ilvl w:val="0"/>
          <w:numId w:val="7"/>
        </w:numPr>
        <w:rPr>
          <w:rFonts w:ascii="Times New Roman" w:hAnsi="Times New Roman"/>
          <w:color w:val="000000" w:themeColor="text1"/>
          <w:sz w:val="24"/>
          <w:szCs w:val="24"/>
        </w:rPr>
      </w:pPr>
      <w:r w:rsidRPr="00FB192C">
        <w:rPr>
          <w:rFonts w:ascii="Times New Roman" w:hAnsi="Times New Roman"/>
          <w:color w:val="000000" w:themeColor="text1"/>
          <w:sz w:val="24"/>
          <w:szCs w:val="24"/>
        </w:rPr>
        <w:t>Ask several students to share their responses orally to the group. Student exemplars can be projected for demonstration.</w:t>
      </w:r>
    </w:p>
    <w:p w:rsidR="003E4927" w:rsidRPr="00FB192C" w:rsidRDefault="003E4927" w:rsidP="00CB1EA3">
      <w:pPr>
        <w:rPr>
          <w:rFonts w:ascii="Times New Roman" w:hAnsi="Times New Roman"/>
          <w:color w:val="000000" w:themeColor="text1"/>
          <w:sz w:val="24"/>
          <w:szCs w:val="24"/>
        </w:rPr>
      </w:pPr>
    </w:p>
    <w:p w:rsidR="00CB1EA3" w:rsidRPr="00FB192C" w:rsidRDefault="00CB1EA3" w:rsidP="00CB1EA3">
      <w:pPr>
        <w:rPr>
          <w:rStyle w:val="Heading2Char"/>
          <w:rFonts w:ascii="Times New Roman" w:eastAsia="Calibri" w:hAnsi="Times New Roman"/>
          <w:bCs w:val="0"/>
          <w:color w:val="000000" w:themeColor="text1"/>
          <w:sz w:val="24"/>
          <w:szCs w:val="24"/>
        </w:rPr>
      </w:pPr>
      <w:r w:rsidRPr="00FB192C">
        <w:rPr>
          <w:rStyle w:val="Heading2Char"/>
          <w:rFonts w:ascii="Times New Roman" w:eastAsia="Calibri" w:hAnsi="Times New Roman"/>
          <w:bCs w:val="0"/>
          <w:color w:val="000000" w:themeColor="text1"/>
          <w:sz w:val="24"/>
          <w:szCs w:val="24"/>
        </w:rPr>
        <w:t>Assessment and Summary:</w:t>
      </w:r>
    </w:p>
    <w:p w:rsidR="000553C1" w:rsidRPr="00FB192C" w:rsidRDefault="000553C1" w:rsidP="00CB1EA3">
      <w:pPr>
        <w:rPr>
          <w:rStyle w:val="Heading2Char"/>
          <w:rFonts w:ascii="Times New Roman" w:eastAsia="Calibri" w:hAnsi="Times New Roman"/>
          <w:b w:val="0"/>
          <w:bCs w:val="0"/>
          <w:color w:val="000000" w:themeColor="text1"/>
          <w:sz w:val="24"/>
          <w:szCs w:val="24"/>
        </w:rPr>
      </w:pPr>
      <w:r w:rsidRPr="00FB192C">
        <w:rPr>
          <w:rStyle w:val="Heading2Char"/>
          <w:rFonts w:ascii="Times New Roman" w:eastAsia="Calibri" w:hAnsi="Times New Roman"/>
          <w:b w:val="0"/>
          <w:bCs w:val="0"/>
          <w:color w:val="000000" w:themeColor="text1"/>
          <w:sz w:val="24"/>
          <w:szCs w:val="24"/>
        </w:rPr>
        <w:t>Students’ journal/diary entries will be graded according to the attached rubric.</w:t>
      </w:r>
    </w:p>
    <w:p w:rsidR="000553C1" w:rsidRPr="00FB192C" w:rsidRDefault="000553C1" w:rsidP="00CB1EA3">
      <w:pPr>
        <w:rPr>
          <w:rStyle w:val="Heading2Char"/>
          <w:rFonts w:ascii="Times New Roman" w:eastAsia="Calibri" w:hAnsi="Times New Roman"/>
          <w:b w:val="0"/>
          <w:bCs w:val="0"/>
          <w:color w:val="000000" w:themeColor="text1"/>
          <w:sz w:val="24"/>
          <w:szCs w:val="24"/>
        </w:rPr>
      </w:pPr>
      <w:r w:rsidRPr="00FB192C">
        <w:rPr>
          <w:rStyle w:val="Heading2Char"/>
          <w:rFonts w:ascii="Times New Roman" w:eastAsia="Calibri" w:hAnsi="Times New Roman"/>
          <w:b w:val="0"/>
          <w:bCs w:val="0"/>
          <w:color w:val="000000" w:themeColor="text1"/>
          <w:sz w:val="24"/>
          <w:szCs w:val="24"/>
        </w:rPr>
        <w:t>Thinking charts will be collected and used for grading if desired. Vocabulary and comprehension sheets can be used for practice or grading.</w:t>
      </w:r>
    </w:p>
    <w:p w:rsidR="00140B43" w:rsidRPr="00FB192C" w:rsidRDefault="00140B43" w:rsidP="00CB1EA3">
      <w:pPr>
        <w:pStyle w:val="Heading2"/>
        <w:jc w:val="both"/>
        <w:rPr>
          <w:rFonts w:ascii="Times New Roman" w:eastAsia="Calibri" w:hAnsi="Times New Roman"/>
          <w:b w:val="0"/>
          <w:bCs w:val="0"/>
          <w:color w:val="000000" w:themeColor="text1"/>
          <w:sz w:val="24"/>
          <w:szCs w:val="24"/>
        </w:rPr>
      </w:pPr>
    </w:p>
    <w:p w:rsidR="00CB1EA3" w:rsidRPr="00FB192C" w:rsidRDefault="00CB1EA3" w:rsidP="00CB1EA3">
      <w:pPr>
        <w:pStyle w:val="Heading2"/>
        <w:jc w:val="both"/>
        <w:rPr>
          <w:rFonts w:ascii="Times New Roman" w:hAnsi="Times New Roman"/>
          <w:color w:val="000000" w:themeColor="text1"/>
          <w:sz w:val="24"/>
          <w:szCs w:val="24"/>
        </w:rPr>
      </w:pPr>
      <w:r w:rsidRPr="00FB192C">
        <w:rPr>
          <w:rFonts w:ascii="Times New Roman" w:hAnsi="Times New Roman"/>
          <w:color w:val="000000" w:themeColor="text1"/>
          <w:sz w:val="24"/>
          <w:szCs w:val="24"/>
        </w:rPr>
        <w:t xml:space="preserve">Text of Document Excerpts/Source Materials </w:t>
      </w:r>
      <w:proofErr w:type="gramStart"/>
      <w:r w:rsidRPr="00FB192C">
        <w:rPr>
          <w:rFonts w:ascii="Times New Roman" w:hAnsi="Times New Roman"/>
          <w:color w:val="000000" w:themeColor="text1"/>
          <w:sz w:val="24"/>
          <w:szCs w:val="24"/>
        </w:rPr>
        <w:t>With</w:t>
      </w:r>
      <w:proofErr w:type="gramEnd"/>
      <w:r w:rsidRPr="00FB192C">
        <w:rPr>
          <w:rFonts w:ascii="Times New Roman" w:hAnsi="Times New Roman"/>
          <w:color w:val="000000" w:themeColor="text1"/>
          <w:sz w:val="24"/>
          <w:szCs w:val="24"/>
        </w:rPr>
        <w:t xml:space="preserve"> Citations:        </w:t>
      </w:r>
    </w:p>
    <w:p w:rsidR="00CB1EA3" w:rsidRPr="00FB192C" w:rsidRDefault="00400915" w:rsidP="00CB1EA3">
      <w:pPr>
        <w:rPr>
          <w:rFonts w:ascii="Times New Roman" w:hAnsi="Times New Roman"/>
          <w:color w:val="000000" w:themeColor="text1"/>
          <w:sz w:val="24"/>
          <w:szCs w:val="24"/>
        </w:rPr>
      </w:pPr>
      <w:hyperlink r:id="rId7" w:history="1">
        <w:r w:rsidR="00174B51" w:rsidRPr="00FB192C">
          <w:rPr>
            <w:rStyle w:val="Hyperlink"/>
            <w:rFonts w:ascii="Times New Roman" w:hAnsi="Times New Roman"/>
            <w:color w:val="000000" w:themeColor="text1"/>
            <w:sz w:val="24"/>
            <w:szCs w:val="24"/>
          </w:rPr>
          <w:t>http://www.corestandards.org/</w:t>
        </w:r>
      </w:hyperlink>
    </w:p>
    <w:p w:rsidR="00237CEA" w:rsidRPr="00FB192C" w:rsidRDefault="00400915" w:rsidP="00CB1EA3">
      <w:pPr>
        <w:rPr>
          <w:rFonts w:ascii="Times New Roman" w:hAnsi="Times New Roman"/>
          <w:color w:val="000000" w:themeColor="text1"/>
          <w:sz w:val="24"/>
          <w:szCs w:val="24"/>
        </w:rPr>
      </w:pPr>
      <w:hyperlink r:id="rId8" w:history="1">
        <w:r w:rsidR="00237CEA" w:rsidRPr="00FB192C">
          <w:rPr>
            <w:rStyle w:val="Hyperlink"/>
            <w:rFonts w:ascii="Times New Roman" w:hAnsi="Times New Roman"/>
            <w:color w:val="000000" w:themeColor="text1"/>
            <w:sz w:val="24"/>
            <w:szCs w:val="24"/>
          </w:rPr>
          <w:t>http://www.scholastic.com/teachers/lesson-plan/collateral_resources/pdf/h/Henry_Quiz.pdf</w:t>
        </w:r>
      </w:hyperlink>
    </w:p>
    <w:p w:rsidR="00A20E4D" w:rsidRPr="00FB192C" w:rsidRDefault="00400915" w:rsidP="00CB1EA3">
      <w:pPr>
        <w:rPr>
          <w:rFonts w:ascii="Times New Roman" w:hAnsi="Times New Roman"/>
          <w:color w:val="000000" w:themeColor="text1"/>
          <w:sz w:val="24"/>
          <w:szCs w:val="24"/>
        </w:rPr>
      </w:pPr>
      <w:hyperlink r:id="rId9" w:history="1">
        <w:r w:rsidR="00A20E4D" w:rsidRPr="00FB192C">
          <w:rPr>
            <w:rStyle w:val="Hyperlink"/>
            <w:rFonts w:ascii="Times New Roman" w:hAnsi="Times New Roman"/>
            <w:color w:val="000000" w:themeColor="text1"/>
            <w:sz w:val="24"/>
            <w:szCs w:val="24"/>
          </w:rPr>
          <w:t>http://www.scholastic.com/teachers/lesson-plan/collateral_resources/pdf/h/Henry_Vocab.pdf</w:t>
        </w:r>
      </w:hyperlink>
    </w:p>
    <w:p w:rsidR="0082627A" w:rsidRPr="00FB192C" w:rsidRDefault="00400915" w:rsidP="00CB1EA3">
      <w:pPr>
        <w:rPr>
          <w:rFonts w:ascii="Times New Roman" w:hAnsi="Times New Roman"/>
          <w:color w:val="000000" w:themeColor="text1"/>
          <w:sz w:val="24"/>
          <w:szCs w:val="24"/>
        </w:rPr>
      </w:pPr>
      <w:hyperlink r:id="rId10" w:history="1">
        <w:r w:rsidR="0082627A" w:rsidRPr="00FB192C">
          <w:rPr>
            <w:rStyle w:val="Hyperlink"/>
            <w:rFonts w:ascii="Times New Roman" w:hAnsi="Times New Roman"/>
            <w:color w:val="000000" w:themeColor="text1"/>
            <w:sz w:val="24"/>
            <w:szCs w:val="24"/>
          </w:rPr>
          <w:t>http://www.scholastic.com/teachers/lesson-plan/collateral_resources/pdf/h/Henry_answers.pdf</w:t>
        </w:r>
      </w:hyperlink>
    </w:p>
    <w:p w:rsidR="00237CEA" w:rsidRPr="00FB192C" w:rsidRDefault="00400915" w:rsidP="00CB1EA3">
      <w:pPr>
        <w:rPr>
          <w:rFonts w:ascii="Times New Roman" w:hAnsi="Times New Roman"/>
          <w:color w:val="000000" w:themeColor="text1"/>
          <w:sz w:val="24"/>
          <w:szCs w:val="24"/>
        </w:rPr>
      </w:pPr>
      <w:hyperlink r:id="rId11" w:history="1">
        <w:r w:rsidR="000B6BF6" w:rsidRPr="00FB192C">
          <w:rPr>
            <w:rStyle w:val="Hyperlink"/>
            <w:rFonts w:ascii="Times New Roman" w:hAnsi="Times New Roman"/>
            <w:color w:val="000000" w:themeColor="text1"/>
            <w:sz w:val="24"/>
            <w:szCs w:val="24"/>
          </w:rPr>
          <w:t>http://www.scholastic.com/teachers/lesson-plan/collateral_resources/pdf/h/Henry_Thinking_Chart.pdf</w:t>
        </w:r>
      </w:hyperlink>
    </w:p>
    <w:p w:rsidR="00CB1EA3" w:rsidRPr="00FB192C" w:rsidRDefault="00400915" w:rsidP="00CB1EA3">
      <w:pPr>
        <w:rPr>
          <w:rFonts w:ascii="Times New Roman" w:hAnsi="Times New Roman"/>
          <w:color w:val="000000" w:themeColor="text1"/>
          <w:sz w:val="24"/>
          <w:szCs w:val="24"/>
        </w:rPr>
      </w:pPr>
      <w:hyperlink r:id="rId12" w:history="1">
        <w:r w:rsidR="00D91C50" w:rsidRPr="00FB192C">
          <w:rPr>
            <w:rStyle w:val="Hyperlink"/>
            <w:rFonts w:ascii="Times New Roman" w:hAnsi="Times New Roman"/>
            <w:color w:val="000000" w:themeColor="text1"/>
            <w:sz w:val="24"/>
            <w:szCs w:val="24"/>
          </w:rPr>
          <w:t>http://www.scholastic.com/teachers/lesson-plan/henrys-freedom-box-lesson-plan</w:t>
        </w:r>
      </w:hyperlink>
    </w:p>
    <w:p w:rsidR="00140B43" w:rsidRPr="00FB192C" w:rsidRDefault="00140B43" w:rsidP="00CB1EA3">
      <w:pPr>
        <w:rPr>
          <w:rFonts w:ascii="Times New Roman" w:hAnsi="Times New Roman"/>
          <w:color w:val="000000" w:themeColor="text1"/>
          <w:sz w:val="24"/>
          <w:szCs w:val="24"/>
        </w:rPr>
      </w:pPr>
    </w:p>
    <w:p w:rsidR="00E65DFE" w:rsidRPr="00E65DFE" w:rsidRDefault="00E65DFE" w:rsidP="00E02932">
      <w:pPr>
        <w:rPr>
          <w:rFonts w:ascii="Times New Roman" w:hAnsi="Times New Roman"/>
          <w:sz w:val="24"/>
          <w:szCs w:val="24"/>
        </w:rPr>
      </w:pPr>
      <w:r w:rsidRPr="00E65DFE">
        <w:rPr>
          <w:rFonts w:ascii="Times New Roman" w:hAnsi="Times New Roman"/>
          <w:sz w:val="24"/>
          <w:szCs w:val="24"/>
        </w:rPr>
        <w:t>Name ______________________________ Date_________________</w:t>
      </w:r>
    </w:p>
    <w:p w:rsidR="00E65DFE" w:rsidRPr="00E65DFE" w:rsidRDefault="00E65DFE" w:rsidP="00E02932">
      <w:pPr>
        <w:jc w:val="center"/>
        <w:rPr>
          <w:rFonts w:ascii="Times New Roman" w:hAnsi="Times New Roman"/>
          <w:sz w:val="24"/>
          <w:szCs w:val="24"/>
        </w:rPr>
      </w:pPr>
      <w:r w:rsidRPr="00E65DFE">
        <w:rPr>
          <w:rFonts w:ascii="Times New Roman" w:hAnsi="Times New Roman"/>
          <w:sz w:val="24"/>
          <w:szCs w:val="24"/>
          <w:u w:val="single"/>
        </w:rPr>
        <w:t>Henry’s Freedom Box</w:t>
      </w:r>
    </w:p>
    <w:p w:rsidR="00E65DFE" w:rsidRPr="00E65DFE" w:rsidRDefault="00E65DFE" w:rsidP="00E65DFE">
      <w:pPr>
        <w:rPr>
          <w:rFonts w:ascii="Times New Roman" w:hAnsi="Times New Roman"/>
          <w:sz w:val="24"/>
          <w:szCs w:val="24"/>
        </w:rPr>
      </w:pPr>
    </w:p>
    <w:p w:rsidR="00E65DFE" w:rsidRPr="00E65DFE" w:rsidRDefault="00E65DFE" w:rsidP="00E65DFE">
      <w:pPr>
        <w:rPr>
          <w:rFonts w:ascii="Times New Roman" w:hAnsi="Times New Roman"/>
          <w:sz w:val="24"/>
          <w:szCs w:val="24"/>
        </w:rPr>
      </w:pPr>
      <w:r w:rsidRPr="00E65DFE">
        <w:rPr>
          <w:rFonts w:ascii="Times New Roman" w:hAnsi="Times New Roman"/>
          <w:sz w:val="24"/>
          <w:szCs w:val="24"/>
        </w:rPr>
        <w:t xml:space="preserve">1. Which word would best describe Henry Brown? </w:t>
      </w:r>
    </w:p>
    <w:p w:rsidR="00E65DFE" w:rsidRPr="00E65DFE" w:rsidRDefault="00E65DFE" w:rsidP="00E65DFE">
      <w:pPr>
        <w:ind w:firstLine="720"/>
        <w:rPr>
          <w:rFonts w:ascii="Times New Roman" w:hAnsi="Times New Roman"/>
          <w:sz w:val="24"/>
          <w:szCs w:val="24"/>
        </w:rPr>
      </w:pPr>
      <w:proofErr w:type="gramStart"/>
      <w:r w:rsidRPr="00E65DFE">
        <w:rPr>
          <w:rFonts w:ascii="Times New Roman" w:hAnsi="Times New Roman"/>
          <w:sz w:val="24"/>
          <w:szCs w:val="24"/>
        </w:rPr>
        <w:t>a</w:t>
      </w:r>
      <w:proofErr w:type="gramEnd"/>
      <w:r w:rsidRPr="00E65DFE">
        <w:rPr>
          <w:rFonts w:ascii="Times New Roman" w:hAnsi="Times New Roman"/>
          <w:sz w:val="24"/>
          <w:szCs w:val="24"/>
        </w:rPr>
        <w:t xml:space="preserve">. boastful </w:t>
      </w:r>
    </w:p>
    <w:p w:rsidR="00E65DFE" w:rsidRPr="00E65DFE" w:rsidRDefault="00E65DFE" w:rsidP="00E65DFE">
      <w:pPr>
        <w:numPr>
          <w:ilvl w:val="0"/>
          <w:numId w:val="2"/>
        </w:numPr>
        <w:rPr>
          <w:rFonts w:ascii="Times New Roman" w:hAnsi="Times New Roman"/>
          <w:sz w:val="24"/>
          <w:szCs w:val="24"/>
        </w:rPr>
      </w:pPr>
      <w:r>
        <w:rPr>
          <w:rFonts w:ascii="Times New Roman" w:hAnsi="Times New Roman"/>
          <w:sz w:val="24"/>
          <w:szCs w:val="24"/>
        </w:rPr>
        <w:t xml:space="preserve">b. </w:t>
      </w:r>
      <w:r w:rsidRPr="00E65DFE">
        <w:rPr>
          <w:rFonts w:ascii="Times New Roman" w:hAnsi="Times New Roman"/>
          <w:sz w:val="24"/>
          <w:szCs w:val="24"/>
        </w:rPr>
        <w:t xml:space="preserve">lazy </w:t>
      </w:r>
    </w:p>
    <w:p w:rsidR="00E65DFE" w:rsidRPr="00E65DFE" w:rsidRDefault="00E65DFE" w:rsidP="00E65DFE">
      <w:pPr>
        <w:numPr>
          <w:ilvl w:val="0"/>
          <w:numId w:val="2"/>
        </w:numPr>
        <w:rPr>
          <w:rFonts w:ascii="Times New Roman" w:hAnsi="Times New Roman"/>
          <w:sz w:val="24"/>
          <w:szCs w:val="24"/>
        </w:rPr>
      </w:pPr>
      <w:r>
        <w:rPr>
          <w:rFonts w:ascii="Times New Roman" w:hAnsi="Times New Roman"/>
          <w:sz w:val="24"/>
          <w:szCs w:val="24"/>
        </w:rPr>
        <w:t xml:space="preserve">c. </w:t>
      </w:r>
      <w:r w:rsidRPr="00E65DFE">
        <w:rPr>
          <w:rFonts w:ascii="Times New Roman" w:hAnsi="Times New Roman"/>
          <w:sz w:val="24"/>
          <w:szCs w:val="24"/>
        </w:rPr>
        <w:t xml:space="preserve">joyful </w:t>
      </w:r>
    </w:p>
    <w:p w:rsidR="00E65DFE" w:rsidRPr="00E65DFE" w:rsidRDefault="00E65DFE" w:rsidP="00E65DFE">
      <w:pPr>
        <w:numPr>
          <w:ilvl w:val="0"/>
          <w:numId w:val="2"/>
        </w:numPr>
        <w:rPr>
          <w:rFonts w:ascii="Times New Roman" w:hAnsi="Times New Roman"/>
          <w:sz w:val="24"/>
          <w:szCs w:val="24"/>
        </w:rPr>
      </w:pPr>
      <w:r>
        <w:rPr>
          <w:rFonts w:ascii="Times New Roman" w:hAnsi="Times New Roman"/>
          <w:sz w:val="24"/>
          <w:szCs w:val="24"/>
        </w:rPr>
        <w:t xml:space="preserve">d. </w:t>
      </w:r>
      <w:r w:rsidRPr="00E65DFE">
        <w:rPr>
          <w:rFonts w:ascii="Times New Roman" w:hAnsi="Times New Roman"/>
          <w:sz w:val="24"/>
          <w:szCs w:val="24"/>
        </w:rPr>
        <w:t xml:space="preserve">determined </w:t>
      </w:r>
    </w:p>
    <w:p w:rsidR="00E65DFE" w:rsidRPr="00E65DFE" w:rsidRDefault="00E65DFE" w:rsidP="00E65DFE">
      <w:pPr>
        <w:rPr>
          <w:rFonts w:ascii="Times New Roman" w:hAnsi="Times New Roman"/>
          <w:sz w:val="24"/>
          <w:szCs w:val="24"/>
        </w:rPr>
      </w:pPr>
    </w:p>
    <w:p w:rsidR="00E65DFE" w:rsidRPr="00E65DFE" w:rsidRDefault="00E65DFE" w:rsidP="00E65DFE">
      <w:pPr>
        <w:rPr>
          <w:rFonts w:ascii="Times New Roman" w:hAnsi="Times New Roman"/>
          <w:sz w:val="24"/>
          <w:szCs w:val="24"/>
        </w:rPr>
      </w:pPr>
      <w:r w:rsidRPr="00E65DFE">
        <w:rPr>
          <w:rFonts w:ascii="Times New Roman" w:hAnsi="Times New Roman"/>
          <w:sz w:val="24"/>
          <w:szCs w:val="24"/>
        </w:rPr>
        <w:t xml:space="preserve">2. Henry shipped his box to which city? </w:t>
      </w:r>
    </w:p>
    <w:p w:rsidR="00E65DFE" w:rsidRPr="00E65DFE" w:rsidRDefault="00E65DFE" w:rsidP="00E65DFE">
      <w:pPr>
        <w:ind w:firstLine="720"/>
        <w:rPr>
          <w:rFonts w:ascii="Times New Roman" w:hAnsi="Times New Roman"/>
          <w:sz w:val="24"/>
          <w:szCs w:val="24"/>
        </w:rPr>
      </w:pPr>
      <w:r w:rsidRPr="00E65DFE">
        <w:rPr>
          <w:rFonts w:ascii="Times New Roman" w:hAnsi="Times New Roman"/>
          <w:sz w:val="24"/>
          <w:szCs w:val="24"/>
        </w:rPr>
        <w:t xml:space="preserve">a. New York City </w:t>
      </w:r>
    </w:p>
    <w:p w:rsidR="00E65DFE" w:rsidRPr="00E65DFE" w:rsidRDefault="00E65DFE" w:rsidP="00E65DFE">
      <w:pPr>
        <w:ind w:firstLine="720"/>
        <w:rPr>
          <w:rFonts w:ascii="Times New Roman" w:hAnsi="Times New Roman"/>
          <w:sz w:val="24"/>
          <w:szCs w:val="24"/>
        </w:rPr>
      </w:pPr>
      <w:r w:rsidRPr="00E65DFE">
        <w:rPr>
          <w:rFonts w:ascii="Times New Roman" w:hAnsi="Times New Roman"/>
          <w:sz w:val="24"/>
          <w:szCs w:val="24"/>
        </w:rPr>
        <w:t xml:space="preserve">b. Washington </w:t>
      </w:r>
    </w:p>
    <w:p w:rsidR="00E65DFE" w:rsidRPr="00E65DFE" w:rsidRDefault="00E65DFE" w:rsidP="00E65DFE">
      <w:pPr>
        <w:ind w:left="720"/>
        <w:rPr>
          <w:rFonts w:ascii="Times New Roman" w:hAnsi="Times New Roman"/>
          <w:sz w:val="24"/>
          <w:szCs w:val="24"/>
        </w:rPr>
      </w:pPr>
      <w:r w:rsidRPr="00E65DFE">
        <w:rPr>
          <w:rFonts w:ascii="Times New Roman" w:hAnsi="Times New Roman"/>
          <w:sz w:val="24"/>
          <w:szCs w:val="24"/>
        </w:rPr>
        <w:t xml:space="preserve">c. Pittsburg </w:t>
      </w:r>
    </w:p>
    <w:p w:rsidR="00E65DFE" w:rsidRPr="00E65DFE" w:rsidRDefault="00E65DFE" w:rsidP="00E65DFE">
      <w:pPr>
        <w:ind w:left="720"/>
        <w:rPr>
          <w:rFonts w:ascii="Times New Roman" w:hAnsi="Times New Roman"/>
          <w:sz w:val="24"/>
          <w:szCs w:val="24"/>
        </w:rPr>
      </w:pPr>
      <w:r w:rsidRPr="00E65DFE">
        <w:rPr>
          <w:rFonts w:ascii="Times New Roman" w:hAnsi="Times New Roman"/>
          <w:sz w:val="24"/>
          <w:szCs w:val="24"/>
        </w:rPr>
        <w:t xml:space="preserve">d. Philadelphia </w:t>
      </w:r>
    </w:p>
    <w:p w:rsidR="00E65DFE" w:rsidRPr="00E65DFE" w:rsidRDefault="00E65DFE" w:rsidP="00E65DFE">
      <w:pPr>
        <w:rPr>
          <w:rFonts w:ascii="Times New Roman" w:hAnsi="Times New Roman"/>
          <w:sz w:val="24"/>
          <w:szCs w:val="24"/>
        </w:rPr>
      </w:pPr>
      <w:r w:rsidRPr="00E65DFE">
        <w:rPr>
          <w:rFonts w:ascii="Times New Roman" w:hAnsi="Times New Roman"/>
          <w:sz w:val="24"/>
          <w:szCs w:val="24"/>
        </w:rPr>
        <w:t xml:space="preserve">3. A _______________ is someone who owned slaves. </w:t>
      </w:r>
    </w:p>
    <w:p w:rsidR="00E65DFE" w:rsidRPr="00E65DFE" w:rsidRDefault="00E65DFE" w:rsidP="00E65DFE">
      <w:pPr>
        <w:ind w:firstLine="720"/>
        <w:rPr>
          <w:rFonts w:ascii="Times New Roman" w:hAnsi="Times New Roman"/>
          <w:sz w:val="24"/>
          <w:szCs w:val="24"/>
        </w:rPr>
      </w:pPr>
      <w:proofErr w:type="gramStart"/>
      <w:r w:rsidRPr="00E65DFE">
        <w:rPr>
          <w:rFonts w:ascii="Times New Roman" w:hAnsi="Times New Roman"/>
          <w:sz w:val="24"/>
          <w:szCs w:val="24"/>
        </w:rPr>
        <w:t>a</w:t>
      </w:r>
      <w:proofErr w:type="gramEnd"/>
      <w:r w:rsidRPr="00E65DFE">
        <w:rPr>
          <w:rFonts w:ascii="Times New Roman" w:hAnsi="Times New Roman"/>
          <w:sz w:val="24"/>
          <w:szCs w:val="24"/>
        </w:rPr>
        <w:t xml:space="preserve">. clerk </w:t>
      </w:r>
    </w:p>
    <w:p w:rsidR="00E65DFE" w:rsidRPr="00E65DFE" w:rsidRDefault="00E65DFE" w:rsidP="00E65DFE">
      <w:pPr>
        <w:ind w:firstLine="720"/>
        <w:rPr>
          <w:rFonts w:ascii="Times New Roman" w:hAnsi="Times New Roman"/>
          <w:sz w:val="24"/>
          <w:szCs w:val="24"/>
        </w:rPr>
      </w:pPr>
      <w:proofErr w:type="gramStart"/>
      <w:r w:rsidRPr="00E65DFE">
        <w:rPr>
          <w:rFonts w:ascii="Times New Roman" w:hAnsi="Times New Roman"/>
          <w:sz w:val="24"/>
          <w:szCs w:val="24"/>
        </w:rPr>
        <w:t>b</w:t>
      </w:r>
      <w:proofErr w:type="gramEnd"/>
      <w:r w:rsidRPr="00E65DFE">
        <w:rPr>
          <w:rFonts w:ascii="Times New Roman" w:hAnsi="Times New Roman"/>
          <w:sz w:val="24"/>
          <w:szCs w:val="24"/>
        </w:rPr>
        <w:t xml:space="preserve">. conductor </w:t>
      </w:r>
    </w:p>
    <w:p w:rsidR="00E65DFE" w:rsidRPr="00E65DFE" w:rsidRDefault="00E65DFE" w:rsidP="00E65DFE">
      <w:pPr>
        <w:ind w:left="720"/>
        <w:rPr>
          <w:rFonts w:ascii="Times New Roman" w:hAnsi="Times New Roman"/>
          <w:sz w:val="24"/>
          <w:szCs w:val="24"/>
        </w:rPr>
      </w:pPr>
      <w:proofErr w:type="gramStart"/>
      <w:r w:rsidRPr="00E65DFE">
        <w:rPr>
          <w:rFonts w:ascii="Times New Roman" w:hAnsi="Times New Roman"/>
          <w:sz w:val="24"/>
          <w:szCs w:val="24"/>
        </w:rPr>
        <w:t>c</w:t>
      </w:r>
      <w:proofErr w:type="gramEnd"/>
      <w:r w:rsidRPr="00E65DFE">
        <w:rPr>
          <w:rFonts w:ascii="Times New Roman" w:hAnsi="Times New Roman"/>
          <w:sz w:val="24"/>
          <w:szCs w:val="24"/>
        </w:rPr>
        <w:t xml:space="preserve">. master </w:t>
      </w:r>
    </w:p>
    <w:p w:rsidR="00E65DFE" w:rsidRPr="00E65DFE" w:rsidRDefault="00E65DFE" w:rsidP="00E65DFE">
      <w:pPr>
        <w:ind w:firstLine="720"/>
        <w:rPr>
          <w:rFonts w:ascii="Times New Roman" w:hAnsi="Times New Roman"/>
          <w:sz w:val="24"/>
          <w:szCs w:val="24"/>
        </w:rPr>
      </w:pPr>
      <w:proofErr w:type="gramStart"/>
      <w:r w:rsidRPr="00E65DFE">
        <w:rPr>
          <w:rFonts w:ascii="Times New Roman" w:hAnsi="Times New Roman"/>
          <w:sz w:val="24"/>
          <w:szCs w:val="24"/>
        </w:rPr>
        <w:t>d</w:t>
      </w:r>
      <w:proofErr w:type="gramEnd"/>
      <w:r w:rsidRPr="00E65DFE">
        <w:rPr>
          <w:rFonts w:ascii="Times New Roman" w:hAnsi="Times New Roman"/>
          <w:sz w:val="24"/>
          <w:szCs w:val="24"/>
        </w:rPr>
        <w:t xml:space="preserve">. manager </w:t>
      </w:r>
    </w:p>
    <w:p w:rsidR="00E65DFE" w:rsidRDefault="00E65DFE" w:rsidP="00E65DFE">
      <w:pPr>
        <w:rPr>
          <w:rFonts w:ascii="Times New Roman" w:hAnsi="Times New Roman"/>
          <w:sz w:val="24"/>
          <w:szCs w:val="24"/>
        </w:rPr>
      </w:pPr>
      <w:r w:rsidRPr="00E65DFE">
        <w:rPr>
          <w:rFonts w:ascii="Times New Roman" w:hAnsi="Times New Roman"/>
          <w:sz w:val="24"/>
          <w:szCs w:val="24"/>
        </w:rPr>
        <w:t xml:space="preserve">4. How were slaves treated differently than free men and women? </w:t>
      </w:r>
    </w:p>
    <w:p w:rsidR="00E65DFE" w:rsidRPr="00E65DFE" w:rsidRDefault="00E65DFE" w:rsidP="00E65DFE">
      <w:pPr>
        <w:spacing w:line="48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lastRenderedPageBreak/>
        <w:t>------------------------------------------------------------------------------------------------------------------------------------------------------------------------------------------------------------------------------------------</w:t>
      </w:r>
    </w:p>
    <w:p w:rsidR="00E65DFE" w:rsidRDefault="00E65DFE" w:rsidP="00E65DFE">
      <w:pPr>
        <w:rPr>
          <w:rFonts w:ascii="Times New Roman" w:hAnsi="Times New Roman"/>
          <w:sz w:val="24"/>
          <w:szCs w:val="24"/>
        </w:rPr>
      </w:pPr>
      <w:r w:rsidRPr="00E65DFE">
        <w:rPr>
          <w:rFonts w:ascii="Times New Roman" w:hAnsi="Times New Roman"/>
          <w:sz w:val="24"/>
          <w:szCs w:val="24"/>
        </w:rPr>
        <w:t>5. Most slave</w:t>
      </w:r>
      <w:r>
        <w:rPr>
          <w:rFonts w:ascii="Times New Roman" w:hAnsi="Times New Roman"/>
          <w:sz w:val="24"/>
          <w:szCs w:val="24"/>
        </w:rPr>
        <w:t>s did not know their birthdays.  W</w:t>
      </w:r>
      <w:r w:rsidRPr="00E65DFE">
        <w:rPr>
          <w:rFonts w:ascii="Times New Roman" w:hAnsi="Times New Roman"/>
          <w:sz w:val="24"/>
          <w:szCs w:val="24"/>
        </w:rPr>
        <w:t xml:space="preserve">hy did Henry consider March 30, 1849 his birthday? </w:t>
      </w:r>
    </w:p>
    <w:p w:rsidR="00E65DFE" w:rsidRPr="00E65DFE" w:rsidRDefault="00E65DFE" w:rsidP="00E65DFE">
      <w:pPr>
        <w:spacing w:line="480" w:lineRule="auto"/>
        <w:rPr>
          <w:rFonts w:ascii="Times New Roman" w:hAnsi="Times New Roman"/>
          <w:sz w:val="24"/>
          <w:szCs w:val="24"/>
        </w:rPr>
      </w:pPr>
      <w:r>
        <w:rPr>
          <w:rFonts w:ascii="Times New Roman" w:hAnsi="Times New Roman"/>
          <w:sz w:val="24"/>
          <w:szCs w:val="24"/>
        </w:rPr>
        <w:t>---------------------------------------------------------------------------------------------------------------------------------------------------------------------------------------------------------------------------------------------------------------------------------------------------------------------------------------------------------------------------------------------------------------------------------------------------------------------------------------------------------------------------------------------------------------------------------------------------------------------------------------------------------------------------------------------------------------------------------------------------------------------------------------------------------------------------------------------------</w:t>
      </w:r>
    </w:p>
    <w:p w:rsidR="00237CEA" w:rsidRDefault="00E65DFE" w:rsidP="00E65DFE">
      <w:pPr>
        <w:rPr>
          <w:rFonts w:ascii="Times New Roman" w:hAnsi="Times New Roman"/>
          <w:sz w:val="24"/>
          <w:szCs w:val="24"/>
        </w:rPr>
      </w:pPr>
      <w:r w:rsidRPr="00E65DFE">
        <w:rPr>
          <w:rFonts w:ascii="Times New Roman" w:hAnsi="Times New Roman"/>
          <w:sz w:val="24"/>
          <w:szCs w:val="24"/>
        </w:rPr>
        <w:t>6. Why is Henry “Box” Brown one of the most famous slaves of the Underground Railroad?</w:t>
      </w:r>
    </w:p>
    <w:p w:rsidR="00E65DFE" w:rsidRDefault="00E65DFE" w:rsidP="00E65DFE">
      <w:pPr>
        <w:spacing w:line="480" w:lineRule="auto"/>
        <w:rPr>
          <w:rFonts w:ascii="Times New Roman" w:hAnsi="Times New Roman"/>
          <w:sz w:val="24"/>
          <w:szCs w:val="24"/>
        </w:rPr>
      </w:pPr>
      <w:r>
        <w:rPr>
          <w:rFonts w:ascii="Times New Roman" w:hAnsi="Times New Roman"/>
          <w:sz w:val="24"/>
          <w:szCs w:val="24"/>
        </w:rPr>
        <w:t>------------------------------------------------------------------------------------------------------------------------------------------------------------------------------------------------------------------------------------------------------------------------------------------------------------------------------------------------------------------------------------------------------------------------------------------------------------------------------------------------------------------------------------------------------------------------------------------------------------------------------------------------------------------------------------------------------------------------------</w:t>
      </w:r>
    </w:p>
    <w:p w:rsidR="00237CEA" w:rsidRPr="005C4FC5" w:rsidRDefault="00237CEA" w:rsidP="00CB1EA3">
      <w:pPr>
        <w:rPr>
          <w:rFonts w:ascii="Times New Roman" w:hAnsi="Times New Roman"/>
          <w:sz w:val="24"/>
          <w:szCs w:val="24"/>
        </w:rPr>
      </w:pPr>
    </w:p>
    <w:p w:rsidR="00CB1EA3" w:rsidRPr="005C4FC5" w:rsidRDefault="00427DA0" w:rsidP="00CB1EA3">
      <w:pPr>
        <w:rPr>
          <w:rFonts w:ascii="Times New Roman" w:hAnsi="Times New Roman"/>
          <w:sz w:val="24"/>
          <w:szCs w:val="24"/>
        </w:rPr>
      </w:pPr>
      <w:r>
        <w:rPr>
          <w:rFonts w:ascii="Times New Roman" w:hAnsi="Times New Roman"/>
          <w:sz w:val="24"/>
          <w:szCs w:val="24"/>
        </w:rPr>
        <w:t>www.scholastic.com</w:t>
      </w:r>
    </w:p>
    <w:p w:rsidR="00C55D7F" w:rsidRPr="00427DA0" w:rsidRDefault="00C55D7F" w:rsidP="00CB1EA3">
      <w:pPr>
        <w:pStyle w:val="Heading2"/>
        <w:jc w:val="both"/>
        <w:rPr>
          <w:color w:val="auto"/>
        </w:rPr>
      </w:pPr>
      <w:r w:rsidRPr="00427DA0">
        <w:rPr>
          <w:color w:val="auto"/>
        </w:rPr>
        <w:lastRenderedPageBreak/>
        <w:t xml:space="preserve">Name ________________________________ </w:t>
      </w:r>
      <w:r w:rsidR="00170486" w:rsidRPr="00427DA0">
        <w:rPr>
          <w:color w:val="auto"/>
        </w:rPr>
        <w:tab/>
      </w:r>
      <w:r w:rsidR="00170486" w:rsidRPr="00427DA0">
        <w:rPr>
          <w:color w:val="auto"/>
        </w:rPr>
        <w:tab/>
      </w:r>
      <w:r w:rsidR="00170486" w:rsidRPr="00427DA0">
        <w:rPr>
          <w:color w:val="auto"/>
        </w:rPr>
        <w:tab/>
      </w:r>
      <w:r w:rsidR="00170486" w:rsidRPr="00427DA0">
        <w:rPr>
          <w:color w:val="auto"/>
        </w:rPr>
        <w:tab/>
      </w:r>
      <w:r w:rsidRPr="00427DA0">
        <w:rPr>
          <w:color w:val="auto"/>
        </w:rPr>
        <w:t xml:space="preserve">Date________________ </w:t>
      </w:r>
    </w:p>
    <w:p w:rsidR="00C55D7F" w:rsidRPr="00427DA0" w:rsidRDefault="00C55D7F" w:rsidP="00C55D7F">
      <w:pPr>
        <w:pStyle w:val="Heading2"/>
        <w:jc w:val="center"/>
        <w:rPr>
          <w:color w:val="auto"/>
        </w:rPr>
      </w:pPr>
      <w:r w:rsidRPr="00427DA0">
        <w:rPr>
          <w:color w:val="auto"/>
        </w:rPr>
        <w:t>Henry’s Freedom Box</w:t>
      </w:r>
    </w:p>
    <w:p w:rsidR="00C55D7F" w:rsidRPr="00427DA0" w:rsidRDefault="00C55D7F" w:rsidP="00C55D7F">
      <w:pPr>
        <w:pStyle w:val="Heading2"/>
        <w:jc w:val="center"/>
        <w:rPr>
          <w:color w:val="auto"/>
        </w:rPr>
      </w:pPr>
      <w:r w:rsidRPr="00427DA0">
        <w:rPr>
          <w:color w:val="auto"/>
        </w:rPr>
        <w:t>Vocabulary Activity</w:t>
      </w:r>
    </w:p>
    <w:p w:rsidR="00C55D7F" w:rsidRPr="00427DA0" w:rsidRDefault="00C55D7F" w:rsidP="00CB1EA3">
      <w:pPr>
        <w:pStyle w:val="Heading2"/>
        <w:jc w:val="both"/>
        <w:rPr>
          <w:color w:val="auto"/>
        </w:rPr>
      </w:pPr>
      <w:r w:rsidRPr="00427DA0">
        <w:rPr>
          <w:color w:val="auto"/>
        </w:rPr>
        <w:t xml:space="preserve"> Word Bank</w:t>
      </w:r>
    </w:p>
    <w:p w:rsidR="00C55D7F" w:rsidRPr="00427DA0" w:rsidRDefault="00400915" w:rsidP="00CB1EA3">
      <w:pPr>
        <w:pStyle w:val="Heading2"/>
        <w:jc w:val="both"/>
        <w:rPr>
          <w:color w:val="auto"/>
        </w:rPr>
      </w:pPr>
      <w:r w:rsidRPr="00427DA0">
        <w:rPr>
          <w:noProof/>
          <w:color w:val="auto"/>
        </w:rPr>
        <w:pict>
          <v:rect id="_x0000_s2050" style="position:absolute;left:0;text-align:left;margin-left:-6.75pt;margin-top:-.35pt;width:450pt;height:54.75pt;z-index:-251658752"/>
        </w:pict>
      </w:r>
      <w:r w:rsidR="00C55D7F" w:rsidRPr="00427DA0">
        <w:rPr>
          <w:color w:val="auto"/>
        </w:rPr>
        <w:t xml:space="preserve"> </w:t>
      </w:r>
      <w:proofErr w:type="gramStart"/>
      <w:r w:rsidR="00C55D7F" w:rsidRPr="00427DA0">
        <w:rPr>
          <w:color w:val="auto"/>
        </w:rPr>
        <w:t>slave</w:t>
      </w:r>
      <w:proofErr w:type="gramEnd"/>
      <w:r w:rsidR="00C55D7F" w:rsidRPr="00427DA0">
        <w:rPr>
          <w:color w:val="auto"/>
        </w:rPr>
        <w:t xml:space="preserve"> </w:t>
      </w:r>
      <w:r w:rsidR="00C55D7F" w:rsidRPr="00427DA0">
        <w:rPr>
          <w:color w:val="auto"/>
        </w:rPr>
        <w:tab/>
        <w:t xml:space="preserve">master </w:t>
      </w:r>
      <w:r w:rsidR="00C55D7F" w:rsidRPr="00427DA0">
        <w:rPr>
          <w:color w:val="auto"/>
        </w:rPr>
        <w:tab/>
        <w:t xml:space="preserve">beckoned </w:t>
      </w:r>
      <w:r w:rsidR="00C55D7F" w:rsidRPr="00427DA0">
        <w:rPr>
          <w:color w:val="auto"/>
        </w:rPr>
        <w:tab/>
        <w:t xml:space="preserve">quilt </w:t>
      </w:r>
      <w:r w:rsidR="00C55D7F" w:rsidRPr="00427DA0">
        <w:rPr>
          <w:color w:val="auto"/>
        </w:rPr>
        <w:tab/>
      </w:r>
      <w:r w:rsidR="00C55D7F" w:rsidRPr="00427DA0">
        <w:rPr>
          <w:color w:val="auto"/>
        </w:rPr>
        <w:tab/>
        <w:t xml:space="preserve">vitriol </w:t>
      </w:r>
      <w:r w:rsidR="00C55D7F" w:rsidRPr="00427DA0">
        <w:rPr>
          <w:color w:val="auto"/>
        </w:rPr>
        <w:tab/>
        <w:t xml:space="preserve">pry </w:t>
      </w:r>
      <w:r w:rsidR="00C55D7F" w:rsidRPr="00427DA0">
        <w:rPr>
          <w:color w:val="auto"/>
        </w:rPr>
        <w:tab/>
      </w:r>
    </w:p>
    <w:p w:rsidR="00C55D7F" w:rsidRPr="00427DA0" w:rsidRDefault="00C55D7F" w:rsidP="00CB1EA3">
      <w:pPr>
        <w:pStyle w:val="Heading2"/>
        <w:jc w:val="both"/>
        <w:rPr>
          <w:color w:val="auto"/>
        </w:rPr>
      </w:pPr>
      <w:proofErr w:type="gramStart"/>
      <w:r w:rsidRPr="00427DA0">
        <w:rPr>
          <w:color w:val="auto"/>
        </w:rPr>
        <w:t>tobacco</w:t>
      </w:r>
      <w:proofErr w:type="gramEnd"/>
      <w:r w:rsidRPr="00427DA0">
        <w:rPr>
          <w:color w:val="auto"/>
        </w:rPr>
        <w:t xml:space="preserve"> </w:t>
      </w:r>
      <w:r w:rsidRPr="00427DA0">
        <w:rPr>
          <w:color w:val="auto"/>
        </w:rPr>
        <w:tab/>
      </w:r>
      <w:r w:rsidRPr="00427DA0">
        <w:rPr>
          <w:color w:val="auto"/>
        </w:rPr>
        <w:tab/>
        <w:t>warehouse</w:t>
      </w:r>
    </w:p>
    <w:p w:rsidR="00C55D7F" w:rsidRPr="00427DA0" w:rsidRDefault="00C55D7F" w:rsidP="00CB1EA3">
      <w:pPr>
        <w:pStyle w:val="Heading2"/>
        <w:jc w:val="both"/>
        <w:rPr>
          <w:color w:val="auto"/>
        </w:rPr>
      </w:pPr>
    </w:p>
    <w:p w:rsidR="00C55D7F" w:rsidRPr="00427DA0" w:rsidRDefault="00C55D7F" w:rsidP="00CB1EA3">
      <w:pPr>
        <w:pStyle w:val="Heading2"/>
        <w:jc w:val="both"/>
        <w:rPr>
          <w:color w:val="auto"/>
          <w:u w:val="single"/>
        </w:rPr>
      </w:pPr>
      <w:r w:rsidRPr="00427DA0">
        <w:rPr>
          <w:color w:val="auto"/>
          <w:u w:val="single"/>
        </w:rPr>
        <w:t xml:space="preserve"> Directions: Use the words in the </w:t>
      </w:r>
      <w:proofErr w:type="spellStart"/>
      <w:r w:rsidRPr="00427DA0">
        <w:rPr>
          <w:color w:val="auto"/>
          <w:u w:val="single"/>
        </w:rPr>
        <w:t>word</w:t>
      </w:r>
      <w:proofErr w:type="spellEnd"/>
      <w:r w:rsidRPr="00427DA0">
        <w:rPr>
          <w:color w:val="auto"/>
          <w:u w:val="single"/>
        </w:rPr>
        <w:t xml:space="preserve"> bank above to complete each sentence. </w:t>
      </w:r>
    </w:p>
    <w:p w:rsidR="00C55D7F" w:rsidRPr="00427DA0" w:rsidRDefault="00C55D7F" w:rsidP="00CB1EA3">
      <w:pPr>
        <w:pStyle w:val="Heading2"/>
        <w:jc w:val="both"/>
        <w:rPr>
          <w:color w:val="auto"/>
        </w:rPr>
      </w:pPr>
      <w:r w:rsidRPr="00427DA0">
        <w:rPr>
          <w:color w:val="auto"/>
        </w:rPr>
        <w:t>1. Max found an old wooden box in his backyard and tried to _____________________ open the cover, but couldn’t.</w:t>
      </w:r>
    </w:p>
    <w:p w:rsidR="00C55D7F" w:rsidRPr="00427DA0" w:rsidRDefault="00C55D7F" w:rsidP="00CB1EA3">
      <w:pPr>
        <w:pStyle w:val="Heading2"/>
        <w:jc w:val="both"/>
        <w:rPr>
          <w:color w:val="auto"/>
        </w:rPr>
      </w:pPr>
      <w:r w:rsidRPr="00427DA0">
        <w:rPr>
          <w:color w:val="auto"/>
        </w:rPr>
        <w:t xml:space="preserve"> 2. ______________________ sold their slaves to other families in order to buy younger slaves. </w:t>
      </w:r>
    </w:p>
    <w:p w:rsidR="00C55D7F" w:rsidRPr="00427DA0" w:rsidRDefault="00C55D7F" w:rsidP="00CB1EA3">
      <w:pPr>
        <w:pStyle w:val="Heading2"/>
        <w:jc w:val="both"/>
        <w:rPr>
          <w:color w:val="auto"/>
        </w:rPr>
      </w:pPr>
      <w:r w:rsidRPr="00427DA0">
        <w:rPr>
          <w:color w:val="auto"/>
        </w:rPr>
        <w:t xml:space="preserve">3. Mrs. Morgan made a __________________________ to keep her warm during the cold winter nights. </w:t>
      </w:r>
    </w:p>
    <w:p w:rsidR="00C55D7F" w:rsidRPr="00427DA0" w:rsidRDefault="00C55D7F" w:rsidP="00CB1EA3">
      <w:pPr>
        <w:pStyle w:val="Heading2"/>
        <w:jc w:val="both"/>
        <w:rPr>
          <w:color w:val="auto"/>
        </w:rPr>
      </w:pPr>
      <w:r w:rsidRPr="00427DA0">
        <w:rPr>
          <w:color w:val="auto"/>
        </w:rPr>
        <w:t xml:space="preserve">4. Sam and Jesse____________________ </w:t>
      </w:r>
      <w:proofErr w:type="gramStart"/>
      <w:r w:rsidRPr="00427DA0">
        <w:rPr>
          <w:color w:val="auto"/>
        </w:rPr>
        <w:t>us</w:t>
      </w:r>
      <w:proofErr w:type="gramEnd"/>
      <w:r w:rsidRPr="00427DA0">
        <w:rPr>
          <w:color w:val="auto"/>
        </w:rPr>
        <w:t xml:space="preserve"> to their lunch table in order to tell us a secret. </w:t>
      </w:r>
    </w:p>
    <w:p w:rsidR="00C55D7F" w:rsidRPr="00427DA0" w:rsidRDefault="00C55D7F" w:rsidP="00CB1EA3">
      <w:pPr>
        <w:pStyle w:val="Heading2"/>
        <w:jc w:val="both"/>
        <w:rPr>
          <w:color w:val="auto"/>
        </w:rPr>
      </w:pPr>
      <w:r w:rsidRPr="00427DA0">
        <w:rPr>
          <w:color w:val="auto"/>
        </w:rPr>
        <w:t xml:space="preserve">5. Slaves worked twisting ___________________ leaves for their masters to sell for a profit. </w:t>
      </w:r>
    </w:p>
    <w:p w:rsidR="00C55D7F" w:rsidRPr="00427DA0" w:rsidRDefault="00C55D7F" w:rsidP="00CB1EA3">
      <w:pPr>
        <w:pStyle w:val="Heading2"/>
        <w:jc w:val="both"/>
        <w:rPr>
          <w:color w:val="auto"/>
        </w:rPr>
      </w:pPr>
      <w:r w:rsidRPr="00427DA0">
        <w:rPr>
          <w:color w:val="auto"/>
        </w:rPr>
        <w:t xml:space="preserve">6. The tobacco was stored in a ____________________ until it was sold. </w:t>
      </w:r>
    </w:p>
    <w:p w:rsidR="00C55D7F" w:rsidRPr="00427DA0" w:rsidRDefault="00C55D7F" w:rsidP="00CB1EA3">
      <w:pPr>
        <w:pStyle w:val="Heading2"/>
        <w:jc w:val="both"/>
        <w:rPr>
          <w:color w:val="auto"/>
        </w:rPr>
      </w:pPr>
      <w:r w:rsidRPr="00427DA0">
        <w:rPr>
          <w:color w:val="auto"/>
        </w:rPr>
        <w:t xml:space="preserve">7. It is important to be careful when working with ________________ because it can burn your skin. </w:t>
      </w:r>
    </w:p>
    <w:p w:rsidR="00CB1EA3" w:rsidRPr="00427DA0" w:rsidRDefault="00C55D7F" w:rsidP="00CB1EA3">
      <w:pPr>
        <w:pStyle w:val="Heading2"/>
        <w:jc w:val="both"/>
        <w:rPr>
          <w:rFonts w:ascii="Times New Roman" w:hAnsi="Times New Roman"/>
          <w:color w:val="auto"/>
          <w:sz w:val="24"/>
          <w:szCs w:val="24"/>
        </w:rPr>
      </w:pPr>
      <w:r w:rsidRPr="00427DA0">
        <w:rPr>
          <w:color w:val="auto"/>
        </w:rPr>
        <w:t>8. Many ___________________ were torn from their families and sold at a market place.</w:t>
      </w:r>
    </w:p>
    <w:p w:rsidR="00CB1EA3" w:rsidRPr="00427DA0" w:rsidRDefault="00CB1EA3" w:rsidP="00CB1EA3">
      <w:pPr>
        <w:rPr>
          <w:rFonts w:ascii="Times New Roman" w:hAnsi="Times New Roman"/>
          <w:sz w:val="24"/>
          <w:szCs w:val="24"/>
        </w:rPr>
      </w:pPr>
    </w:p>
    <w:p w:rsidR="00CB1EA3" w:rsidRPr="00427DA0" w:rsidRDefault="00CB1EA3" w:rsidP="00CB1EA3">
      <w:pPr>
        <w:rPr>
          <w:rFonts w:ascii="Times New Roman" w:hAnsi="Times New Roman"/>
          <w:sz w:val="24"/>
          <w:szCs w:val="24"/>
        </w:rPr>
      </w:pPr>
      <w:bookmarkStart w:id="20" w:name="_GoBack"/>
      <w:bookmarkEnd w:id="20"/>
    </w:p>
    <w:p w:rsidR="00CB1EA3" w:rsidRPr="00427DA0" w:rsidRDefault="00CB1EA3" w:rsidP="00CB1EA3">
      <w:pPr>
        <w:jc w:val="both"/>
        <w:rPr>
          <w:rFonts w:ascii="Times New Roman" w:hAnsi="Times New Roman"/>
          <w:sz w:val="24"/>
          <w:szCs w:val="24"/>
        </w:rPr>
      </w:pPr>
    </w:p>
    <w:p w:rsidR="00CB1EA3" w:rsidRPr="00427DA0" w:rsidRDefault="00CB1EA3" w:rsidP="00CB1EA3">
      <w:pPr>
        <w:jc w:val="both"/>
        <w:rPr>
          <w:rFonts w:ascii="Times New Roman" w:hAnsi="Times New Roman"/>
          <w:sz w:val="24"/>
          <w:szCs w:val="24"/>
        </w:rPr>
      </w:pPr>
      <w:r w:rsidRPr="00427DA0">
        <w:rPr>
          <w:rFonts w:ascii="Times New Roman" w:hAnsi="Times New Roman"/>
          <w:sz w:val="24"/>
          <w:szCs w:val="24"/>
        </w:rPr>
        <w:t xml:space="preserve"> </w:t>
      </w:r>
      <w:r w:rsidR="00427DA0" w:rsidRPr="00427DA0">
        <w:rPr>
          <w:rFonts w:ascii="Times New Roman" w:hAnsi="Times New Roman"/>
          <w:sz w:val="24"/>
          <w:szCs w:val="24"/>
        </w:rPr>
        <w:t>www.scholastic.com</w:t>
      </w:r>
    </w:p>
    <w:p w:rsidR="00170486" w:rsidRPr="00427DA0" w:rsidRDefault="00170486" w:rsidP="00170486">
      <w:pPr>
        <w:jc w:val="center"/>
        <w:rPr>
          <w:b/>
          <w:sz w:val="28"/>
          <w:szCs w:val="28"/>
        </w:rPr>
      </w:pPr>
      <w:r w:rsidRPr="00427DA0">
        <w:rPr>
          <w:b/>
          <w:sz w:val="28"/>
          <w:szCs w:val="28"/>
        </w:rPr>
        <w:lastRenderedPageBreak/>
        <w:t>Henry’s Freedom Box</w:t>
      </w:r>
    </w:p>
    <w:p w:rsidR="00170486" w:rsidRPr="00427DA0" w:rsidRDefault="00170486" w:rsidP="00170486">
      <w:pPr>
        <w:jc w:val="center"/>
        <w:rPr>
          <w:b/>
          <w:sz w:val="28"/>
          <w:szCs w:val="28"/>
        </w:rPr>
      </w:pPr>
      <w:r w:rsidRPr="00427DA0">
        <w:rPr>
          <w:b/>
          <w:sz w:val="28"/>
          <w:szCs w:val="28"/>
        </w:rPr>
        <w:t>Vocabulary</w:t>
      </w:r>
    </w:p>
    <w:p w:rsidR="00170486" w:rsidRPr="00427DA0" w:rsidRDefault="00170486">
      <w:pPr>
        <w:rPr>
          <w:sz w:val="32"/>
          <w:szCs w:val="32"/>
        </w:rPr>
      </w:pPr>
      <w:r w:rsidRPr="00427DA0">
        <w:rPr>
          <w:sz w:val="32"/>
          <w:szCs w:val="32"/>
        </w:rPr>
        <w:t xml:space="preserve">Slave (n.) a person who is owned by another person and can be sold at the owner's will </w:t>
      </w:r>
    </w:p>
    <w:p w:rsidR="00170486" w:rsidRPr="00427DA0" w:rsidRDefault="00170486">
      <w:pPr>
        <w:rPr>
          <w:sz w:val="32"/>
          <w:szCs w:val="32"/>
        </w:rPr>
      </w:pPr>
      <w:r w:rsidRPr="00427DA0">
        <w:rPr>
          <w:sz w:val="32"/>
          <w:szCs w:val="32"/>
        </w:rPr>
        <w:t xml:space="preserve">Master (n.) an owner especially of a slave or animal </w:t>
      </w:r>
    </w:p>
    <w:p w:rsidR="00170486" w:rsidRPr="00427DA0" w:rsidRDefault="00170486">
      <w:pPr>
        <w:rPr>
          <w:sz w:val="32"/>
          <w:szCs w:val="32"/>
        </w:rPr>
      </w:pPr>
      <w:r w:rsidRPr="00427DA0">
        <w:rPr>
          <w:sz w:val="32"/>
          <w:szCs w:val="32"/>
        </w:rPr>
        <w:t xml:space="preserve">Beckoned (v.) to call or signal to a person usually by a wave or nod </w:t>
      </w:r>
    </w:p>
    <w:p w:rsidR="00170486" w:rsidRPr="00427DA0" w:rsidRDefault="00170486">
      <w:pPr>
        <w:rPr>
          <w:sz w:val="32"/>
          <w:szCs w:val="32"/>
        </w:rPr>
      </w:pPr>
      <w:r w:rsidRPr="00427DA0">
        <w:rPr>
          <w:sz w:val="32"/>
          <w:szCs w:val="32"/>
        </w:rPr>
        <w:t xml:space="preserve">Quilt (n.) a bed cover made of two layers of cloth with a filling of wool, cotton, or down held together by patterned stitching </w:t>
      </w:r>
    </w:p>
    <w:p w:rsidR="00170486" w:rsidRPr="00427DA0" w:rsidRDefault="00170486">
      <w:pPr>
        <w:rPr>
          <w:sz w:val="32"/>
          <w:szCs w:val="32"/>
        </w:rPr>
      </w:pPr>
      <w:r w:rsidRPr="00427DA0">
        <w:rPr>
          <w:sz w:val="32"/>
          <w:szCs w:val="32"/>
        </w:rPr>
        <w:t xml:space="preserve">Tobacco (n.) a tall upright tropical American herb with pink or white flowers that is grown for its leaves </w:t>
      </w:r>
    </w:p>
    <w:p w:rsidR="00170486" w:rsidRPr="00427DA0" w:rsidRDefault="00170486">
      <w:pPr>
        <w:rPr>
          <w:sz w:val="32"/>
          <w:szCs w:val="32"/>
        </w:rPr>
      </w:pPr>
      <w:r w:rsidRPr="00427DA0">
        <w:rPr>
          <w:sz w:val="32"/>
          <w:szCs w:val="32"/>
        </w:rPr>
        <w:t xml:space="preserve">Warehouse (n.) a building for the storage of goods </w:t>
      </w:r>
    </w:p>
    <w:p w:rsidR="00170486" w:rsidRPr="00427DA0" w:rsidRDefault="00170486">
      <w:pPr>
        <w:rPr>
          <w:sz w:val="32"/>
          <w:szCs w:val="32"/>
        </w:rPr>
      </w:pPr>
      <w:r w:rsidRPr="00427DA0">
        <w:rPr>
          <w:sz w:val="32"/>
          <w:szCs w:val="32"/>
        </w:rPr>
        <w:t xml:space="preserve">Vitriol (n.) a compound of copper sulfate chemically combined with water </w:t>
      </w:r>
    </w:p>
    <w:p w:rsidR="00C93781" w:rsidRPr="00427DA0" w:rsidRDefault="00170486">
      <w:pPr>
        <w:rPr>
          <w:sz w:val="32"/>
          <w:szCs w:val="32"/>
        </w:rPr>
      </w:pPr>
      <w:r w:rsidRPr="00427DA0">
        <w:rPr>
          <w:sz w:val="32"/>
          <w:szCs w:val="32"/>
        </w:rPr>
        <w:t>Pry (v.) to raise, move, or pull apart with or as if with a lever</w:t>
      </w:r>
    </w:p>
    <w:p w:rsidR="0064429D" w:rsidRPr="00427DA0" w:rsidRDefault="0064429D">
      <w:pPr>
        <w:rPr>
          <w:sz w:val="32"/>
          <w:szCs w:val="32"/>
        </w:rPr>
      </w:pPr>
    </w:p>
    <w:p w:rsidR="0064429D" w:rsidRPr="00427DA0" w:rsidRDefault="0064429D">
      <w:pPr>
        <w:rPr>
          <w:sz w:val="32"/>
          <w:szCs w:val="32"/>
        </w:rPr>
      </w:pPr>
    </w:p>
    <w:p w:rsidR="0064429D" w:rsidRDefault="0064429D">
      <w:pPr>
        <w:rPr>
          <w:sz w:val="32"/>
          <w:szCs w:val="32"/>
        </w:rPr>
      </w:pPr>
    </w:p>
    <w:p w:rsidR="0064429D" w:rsidRDefault="0064429D">
      <w:pPr>
        <w:rPr>
          <w:sz w:val="32"/>
          <w:szCs w:val="32"/>
        </w:rPr>
      </w:pPr>
    </w:p>
    <w:p w:rsidR="0064429D" w:rsidRDefault="00427DA0">
      <w:pPr>
        <w:rPr>
          <w:sz w:val="32"/>
          <w:szCs w:val="32"/>
        </w:rPr>
      </w:pPr>
      <w:r>
        <w:rPr>
          <w:sz w:val="32"/>
          <w:szCs w:val="32"/>
        </w:rPr>
        <w:t>www.scholastic.com</w:t>
      </w:r>
    </w:p>
    <w:p w:rsidR="0064429D" w:rsidRDefault="0064429D">
      <w:pPr>
        <w:rPr>
          <w:sz w:val="32"/>
          <w:szCs w:val="32"/>
        </w:rPr>
      </w:pPr>
    </w:p>
    <w:p w:rsidR="0064429D" w:rsidRDefault="0064429D">
      <w:pPr>
        <w:rPr>
          <w:sz w:val="32"/>
          <w:szCs w:val="32"/>
        </w:rPr>
      </w:pPr>
    </w:p>
    <w:p w:rsidR="0064429D" w:rsidRDefault="0064429D">
      <w:r>
        <w:lastRenderedPageBreak/>
        <w:t xml:space="preserve">Name _________________________________ Date_____________ </w:t>
      </w:r>
    </w:p>
    <w:p w:rsidR="0064429D" w:rsidRDefault="0064429D" w:rsidP="0064429D">
      <w:pPr>
        <w:jc w:val="center"/>
      </w:pPr>
      <w:r>
        <w:t>Slavery and the Underground Railroad</w:t>
      </w:r>
    </w:p>
    <w:p w:rsidR="0064429D" w:rsidRDefault="0064429D" w:rsidP="0064429D">
      <w:pPr>
        <w:jc w:val="center"/>
      </w:pPr>
      <w:r>
        <w:t>Thinking Chart</w:t>
      </w:r>
    </w:p>
    <w:tbl>
      <w:tblPr>
        <w:tblStyle w:val="TableGrid"/>
        <w:tblW w:w="0" w:type="auto"/>
        <w:tblLook w:val="04A0"/>
      </w:tblPr>
      <w:tblGrid>
        <w:gridCol w:w="2394"/>
        <w:gridCol w:w="2394"/>
        <w:gridCol w:w="2394"/>
        <w:gridCol w:w="2394"/>
      </w:tblGrid>
      <w:tr w:rsidR="0064429D" w:rsidTr="0064429D">
        <w:tc>
          <w:tcPr>
            <w:tcW w:w="2394" w:type="dxa"/>
          </w:tcPr>
          <w:p w:rsidR="0064429D" w:rsidRPr="0064429D" w:rsidRDefault="0064429D" w:rsidP="0064429D">
            <w:pPr>
              <w:jc w:val="center"/>
              <w:rPr>
                <w:sz w:val="28"/>
                <w:szCs w:val="28"/>
              </w:rPr>
            </w:pPr>
            <w:r w:rsidRPr="0064429D">
              <w:rPr>
                <w:sz w:val="28"/>
                <w:szCs w:val="28"/>
              </w:rPr>
              <w:t>What I “</w:t>
            </w:r>
            <w:r w:rsidRPr="0064429D">
              <w:rPr>
                <w:b/>
                <w:sz w:val="28"/>
                <w:szCs w:val="28"/>
              </w:rPr>
              <w:t>think</w:t>
            </w:r>
            <w:r w:rsidRPr="0064429D">
              <w:rPr>
                <w:sz w:val="28"/>
                <w:szCs w:val="28"/>
              </w:rPr>
              <w:t>” I know</w:t>
            </w:r>
          </w:p>
        </w:tc>
        <w:tc>
          <w:tcPr>
            <w:tcW w:w="2394" w:type="dxa"/>
          </w:tcPr>
          <w:p w:rsidR="0064429D" w:rsidRPr="0064429D" w:rsidRDefault="0064429D" w:rsidP="0064429D">
            <w:pPr>
              <w:jc w:val="center"/>
              <w:rPr>
                <w:b/>
                <w:sz w:val="28"/>
                <w:szCs w:val="28"/>
              </w:rPr>
            </w:pPr>
            <w:r w:rsidRPr="0064429D">
              <w:rPr>
                <w:b/>
                <w:sz w:val="28"/>
                <w:szCs w:val="28"/>
              </w:rPr>
              <w:t>Questions</w:t>
            </w:r>
          </w:p>
          <w:p w:rsidR="0064429D" w:rsidRPr="0064429D" w:rsidRDefault="0064429D" w:rsidP="0064429D">
            <w:pPr>
              <w:jc w:val="center"/>
              <w:rPr>
                <w:sz w:val="28"/>
                <w:szCs w:val="28"/>
              </w:rPr>
            </w:pPr>
            <w:r w:rsidRPr="0064429D">
              <w:rPr>
                <w:sz w:val="28"/>
                <w:szCs w:val="28"/>
              </w:rPr>
              <w:t>I still have</w:t>
            </w:r>
          </w:p>
        </w:tc>
        <w:tc>
          <w:tcPr>
            <w:tcW w:w="2394" w:type="dxa"/>
          </w:tcPr>
          <w:p w:rsidR="0064429D" w:rsidRPr="0064429D" w:rsidRDefault="0064429D" w:rsidP="0064429D">
            <w:pPr>
              <w:jc w:val="center"/>
              <w:rPr>
                <w:b/>
                <w:sz w:val="28"/>
                <w:szCs w:val="28"/>
              </w:rPr>
            </w:pPr>
            <w:r w:rsidRPr="0064429D">
              <w:rPr>
                <w:b/>
                <w:sz w:val="28"/>
                <w:szCs w:val="28"/>
              </w:rPr>
              <w:t>Facts</w:t>
            </w:r>
          </w:p>
          <w:p w:rsidR="0064429D" w:rsidRPr="0064429D" w:rsidRDefault="0064429D" w:rsidP="0064429D">
            <w:pPr>
              <w:jc w:val="center"/>
              <w:rPr>
                <w:sz w:val="28"/>
                <w:szCs w:val="28"/>
              </w:rPr>
            </w:pPr>
            <w:r w:rsidRPr="0064429D">
              <w:rPr>
                <w:sz w:val="28"/>
                <w:szCs w:val="28"/>
              </w:rPr>
              <w:t>I’ve learned</w:t>
            </w:r>
          </w:p>
        </w:tc>
        <w:tc>
          <w:tcPr>
            <w:tcW w:w="2394" w:type="dxa"/>
          </w:tcPr>
          <w:p w:rsidR="0064429D" w:rsidRPr="0064429D" w:rsidRDefault="0064429D" w:rsidP="0064429D">
            <w:pPr>
              <w:jc w:val="center"/>
              <w:rPr>
                <w:b/>
                <w:sz w:val="28"/>
                <w:szCs w:val="28"/>
              </w:rPr>
            </w:pPr>
            <w:r w:rsidRPr="0064429D">
              <w:rPr>
                <w:b/>
                <w:sz w:val="28"/>
                <w:szCs w:val="28"/>
              </w:rPr>
              <w:t>Connections</w:t>
            </w:r>
          </w:p>
          <w:p w:rsidR="0064429D" w:rsidRPr="0064429D" w:rsidRDefault="0064429D" w:rsidP="0064429D">
            <w:pPr>
              <w:jc w:val="center"/>
              <w:rPr>
                <w:sz w:val="28"/>
                <w:szCs w:val="28"/>
              </w:rPr>
            </w:pPr>
            <w:r w:rsidRPr="0064429D">
              <w:rPr>
                <w:sz w:val="28"/>
                <w:szCs w:val="28"/>
              </w:rPr>
              <w:t>I made</w:t>
            </w:r>
          </w:p>
        </w:tc>
      </w:tr>
      <w:tr w:rsidR="0064429D" w:rsidTr="0064429D">
        <w:tc>
          <w:tcPr>
            <w:tcW w:w="2394" w:type="dxa"/>
          </w:tcPr>
          <w:p w:rsidR="0064429D" w:rsidRDefault="0064429D"/>
          <w:p w:rsidR="0064429D" w:rsidRDefault="0064429D"/>
          <w:p w:rsidR="0064429D" w:rsidRDefault="0064429D"/>
          <w:p w:rsidR="0064429D" w:rsidRDefault="0064429D"/>
          <w:p w:rsidR="0064429D" w:rsidRDefault="0064429D"/>
          <w:p w:rsidR="0064429D" w:rsidRDefault="0064429D"/>
          <w:p w:rsidR="0064429D" w:rsidRDefault="0064429D"/>
          <w:p w:rsidR="0064429D" w:rsidRDefault="0064429D"/>
          <w:p w:rsidR="0064429D" w:rsidRDefault="0064429D"/>
          <w:p w:rsidR="0064429D" w:rsidRDefault="0064429D"/>
          <w:p w:rsidR="0064429D" w:rsidRDefault="0064429D"/>
          <w:p w:rsidR="0064429D" w:rsidRDefault="0064429D"/>
          <w:p w:rsidR="0064429D" w:rsidRDefault="0064429D"/>
          <w:p w:rsidR="0064429D" w:rsidRDefault="0064429D"/>
          <w:p w:rsidR="0064429D" w:rsidRDefault="0064429D"/>
          <w:p w:rsidR="0064429D" w:rsidRDefault="0064429D"/>
          <w:p w:rsidR="0064429D" w:rsidRDefault="0064429D"/>
          <w:p w:rsidR="0064429D" w:rsidRDefault="0064429D"/>
          <w:p w:rsidR="0064429D" w:rsidRDefault="0064429D"/>
          <w:p w:rsidR="0064429D" w:rsidRDefault="0064429D"/>
          <w:p w:rsidR="0064429D" w:rsidRDefault="0064429D"/>
          <w:p w:rsidR="0064429D" w:rsidRDefault="0064429D"/>
          <w:p w:rsidR="0064429D" w:rsidRDefault="0064429D"/>
          <w:p w:rsidR="0064429D" w:rsidRDefault="0064429D"/>
          <w:p w:rsidR="0064429D" w:rsidRDefault="0064429D"/>
          <w:p w:rsidR="0064429D" w:rsidRDefault="0064429D"/>
          <w:p w:rsidR="0064429D" w:rsidRDefault="0064429D"/>
          <w:p w:rsidR="0064429D" w:rsidRDefault="0064429D"/>
          <w:p w:rsidR="0064429D" w:rsidRDefault="0064429D"/>
          <w:p w:rsidR="0064429D" w:rsidRDefault="0064429D"/>
          <w:p w:rsidR="0064429D" w:rsidRDefault="0064429D"/>
          <w:p w:rsidR="0064429D" w:rsidRDefault="0064429D"/>
          <w:p w:rsidR="0064429D" w:rsidRDefault="0064429D"/>
          <w:p w:rsidR="0064429D" w:rsidRDefault="0064429D"/>
          <w:p w:rsidR="0064429D" w:rsidRDefault="0064429D"/>
          <w:p w:rsidR="0064429D" w:rsidRDefault="0064429D"/>
          <w:p w:rsidR="0064429D" w:rsidRDefault="0064429D"/>
        </w:tc>
        <w:tc>
          <w:tcPr>
            <w:tcW w:w="2394" w:type="dxa"/>
          </w:tcPr>
          <w:p w:rsidR="0064429D" w:rsidRDefault="0064429D"/>
        </w:tc>
        <w:tc>
          <w:tcPr>
            <w:tcW w:w="2394" w:type="dxa"/>
          </w:tcPr>
          <w:p w:rsidR="0064429D" w:rsidRDefault="0064429D"/>
        </w:tc>
        <w:tc>
          <w:tcPr>
            <w:tcW w:w="2394" w:type="dxa"/>
          </w:tcPr>
          <w:p w:rsidR="0064429D" w:rsidRDefault="0064429D"/>
        </w:tc>
      </w:tr>
    </w:tbl>
    <w:p w:rsidR="0064429D" w:rsidRDefault="00400915">
      <w:hyperlink r:id="rId13" w:history="1">
        <w:r w:rsidR="0064429D" w:rsidRPr="000D5F00">
          <w:rPr>
            <w:rStyle w:val="Hyperlink"/>
          </w:rPr>
          <w:t>http://www.scholastic.com/teachers/lesson-plan/collateral_resources/pdf/h/Henry_Thinking_Chart.pdf</w:t>
        </w:r>
      </w:hyperlink>
    </w:p>
    <w:p w:rsidR="0064429D" w:rsidRDefault="0064429D"/>
    <w:p w:rsidR="0064429D" w:rsidRDefault="000553C1">
      <w:pPr>
        <w:rPr>
          <w:rFonts w:ascii="Times New Roman" w:hAnsi="Times New Roman"/>
          <w:sz w:val="32"/>
          <w:szCs w:val="32"/>
        </w:rPr>
      </w:pPr>
      <w:r>
        <w:rPr>
          <w:rFonts w:ascii="Times New Roman" w:hAnsi="Times New Roman"/>
          <w:sz w:val="32"/>
          <w:szCs w:val="32"/>
        </w:rPr>
        <w:lastRenderedPageBreak/>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t>_______________________</w:t>
      </w:r>
    </w:p>
    <w:p w:rsidR="000553C1" w:rsidRPr="000553C1" w:rsidRDefault="000553C1">
      <w:pPr>
        <w:rPr>
          <w:rFonts w:ascii="Vivaldi" w:hAnsi="Vivaldi"/>
          <w:b/>
          <w:sz w:val="72"/>
          <w:szCs w:val="72"/>
        </w:rPr>
      </w:pPr>
      <w:r w:rsidRPr="000553C1">
        <w:rPr>
          <w:rFonts w:ascii="Vivaldi" w:hAnsi="Vivaldi"/>
          <w:b/>
          <w:sz w:val="72"/>
          <w:szCs w:val="72"/>
        </w:rPr>
        <w:t>Dear Journal,</w:t>
      </w:r>
    </w:p>
    <w:p w:rsidR="000553C1" w:rsidRDefault="000553C1" w:rsidP="000553C1">
      <w:pPr>
        <w:spacing w:line="480" w:lineRule="auto"/>
        <w:rPr>
          <w:rFonts w:ascii="Times New Roman" w:hAnsi="Times New Roman"/>
          <w:sz w:val="32"/>
          <w:szCs w:val="32"/>
        </w:rPr>
      </w:pPr>
      <w:r>
        <w:rPr>
          <w:rFonts w:ascii="Times New Roman" w:hAnsi="Times New Roman"/>
          <w:sz w:val="32"/>
          <w:szCs w:val="32"/>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53C1" w:rsidRPr="00170486" w:rsidRDefault="000553C1" w:rsidP="000553C1">
      <w:pPr>
        <w:spacing w:line="480" w:lineRule="auto"/>
        <w:rPr>
          <w:rFonts w:ascii="Times New Roman" w:hAnsi="Times New Roman"/>
          <w:sz w:val="32"/>
          <w:szCs w:val="32"/>
        </w:rPr>
      </w:pPr>
    </w:p>
    <w:sectPr w:rsidR="000553C1" w:rsidRPr="00170486" w:rsidSect="00E72E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7E6" w:rsidRDefault="002E47E6" w:rsidP="00CB1EA3">
      <w:pPr>
        <w:spacing w:after="0" w:line="240" w:lineRule="auto"/>
      </w:pPr>
      <w:r>
        <w:separator/>
      </w:r>
    </w:p>
  </w:endnote>
  <w:endnote w:type="continuationSeparator" w:id="0">
    <w:p w:rsidR="002E47E6" w:rsidRDefault="002E47E6" w:rsidP="00CB1E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7E6" w:rsidRDefault="002E47E6" w:rsidP="00CB1EA3">
      <w:pPr>
        <w:spacing w:after="0" w:line="240" w:lineRule="auto"/>
      </w:pPr>
      <w:r>
        <w:separator/>
      </w:r>
    </w:p>
  </w:footnote>
  <w:footnote w:type="continuationSeparator" w:id="0">
    <w:p w:rsidR="002E47E6" w:rsidRDefault="002E47E6" w:rsidP="00CB1E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49A07EE"/>
    <w:multiLevelType w:val="hybridMultilevel"/>
    <w:tmpl w:val="A722CC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345773"/>
    <w:multiLevelType w:val="multilevel"/>
    <w:tmpl w:val="1898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104FAD"/>
    <w:multiLevelType w:val="hybridMultilevel"/>
    <w:tmpl w:val="E7009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02110A"/>
    <w:multiLevelType w:val="multilevel"/>
    <w:tmpl w:val="DFAA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62F1E26"/>
    <w:multiLevelType w:val="hybridMultilevel"/>
    <w:tmpl w:val="A08A7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24296C"/>
    <w:multiLevelType w:val="hybridMultilevel"/>
    <w:tmpl w:val="E346A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935080"/>
    <w:multiLevelType w:val="hybridMultilevel"/>
    <w:tmpl w:val="38FED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CB1EA3"/>
    <w:rsid w:val="000553C1"/>
    <w:rsid w:val="000A38FE"/>
    <w:rsid w:val="000A451A"/>
    <w:rsid w:val="000B6BF6"/>
    <w:rsid w:val="00140B43"/>
    <w:rsid w:val="00170486"/>
    <w:rsid w:val="00174B51"/>
    <w:rsid w:val="001E2DA2"/>
    <w:rsid w:val="00237CEA"/>
    <w:rsid w:val="002E47E6"/>
    <w:rsid w:val="003A760D"/>
    <w:rsid w:val="003E4927"/>
    <w:rsid w:val="00400915"/>
    <w:rsid w:val="00427DA0"/>
    <w:rsid w:val="005C4FC5"/>
    <w:rsid w:val="0064429D"/>
    <w:rsid w:val="0082627A"/>
    <w:rsid w:val="00873CC5"/>
    <w:rsid w:val="00917B93"/>
    <w:rsid w:val="00A20E4D"/>
    <w:rsid w:val="00A3703D"/>
    <w:rsid w:val="00A85F53"/>
    <w:rsid w:val="00B97C30"/>
    <w:rsid w:val="00C55D7F"/>
    <w:rsid w:val="00C93781"/>
    <w:rsid w:val="00CB1EA3"/>
    <w:rsid w:val="00D91C50"/>
    <w:rsid w:val="00E02932"/>
    <w:rsid w:val="00E65DFE"/>
    <w:rsid w:val="00F852FF"/>
    <w:rsid w:val="00FB19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EA3"/>
    <w:rPr>
      <w:rFonts w:ascii="Calibri" w:eastAsia="Calibri" w:hAnsi="Calibri" w:cs="Times New Roman"/>
    </w:rPr>
  </w:style>
  <w:style w:type="paragraph" w:styleId="Heading1">
    <w:name w:val="heading 1"/>
    <w:basedOn w:val="Normal"/>
    <w:next w:val="Normal"/>
    <w:link w:val="Heading1Char"/>
    <w:uiPriority w:val="99"/>
    <w:qFormat/>
    <w:rsid w:val="00CB1EA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CB1EA3"/>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next w:val="Normal"/>
    <w:link w:val="Heading4Char"/>
    <w:uiPriority w:val="9"/>
    <w:semiHidden/>
    <w:unhideWhenUsed/>
    <w:qFormat/>
    <w:rsid w:val="00873C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B1EA3"/>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CB1EA3"/>
    <w:rPr>
      <w:rFonts w:ascii="Cambria" w:eastAsia="Times New Roman" w:hAnsi="Cambria" w:cs="Times New Roman"/>
      <w:b/>
      <w:bCs/>
      <w:color w:val="4F81BD"/>
      <w:sz w:val="26"/>
      <w:szCs w:val="26"/>
    </w:rPr>
  </w:style>
  <w:style w:type="paragraph" w:styleId="Header">
    <w:name w:val="header"/>
    <w:basedOn w:val="Normal"/>
    <w:link w:val="HeaderChar"/>
    <w:uiPriority w:val="99"/>
    <w:rsid w:val="00CB1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EA3"/>
    <w:rPr>
      <w:rFonts w:ascii="Calibri" w:eastAsia="Calibri" w:hAnsi="Calibri" w:cs="Times New Roman"/>
    </w:rPr>
  </w:style>
  <w:style w:type="paragraph" w:styleId="Footer">
    <w:name w:val="footer"/>
    <w:basedOn w:val="Normal"/>
    <w:link w:val="FooterChar"/>
    <w:uiPriority w:val="99"/>
    <w:rsid w:val="00CB1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EA3"/>
    <w:rPr>
      <w:rFonts w:ascii="Calibri" w:eastAsia="Calibri" w:hAnsi="Calibri" w:cs="Times New Roman"/>
    </w:rPr>
  </w:style>
  <w:style w:type="character" w:styleId="IntenseEmphasis">
    <w:name w:val="Intense Emphasis"/>
    <w:uiPriority w:val="99"/>
    <w:qFormat/>
    <w:rsid w:val="00CB1EA3"/>
    <w:rPr>
      <w:rFonts w:cs="Times New Roman"/>
      <w:b/>
      <w:i/>
      <w:color w:val="4F81BD"/>
    </w:rPr>
  </w:style>
  <w:style w:type="character" w:styleId="Hyperlink">
    <w:name w:val="Hyperlink"/>
    <w:uiPriority w:val="99"/>
    <w:semiHidden/>
    <w:rsid w:val="00CB1EA3"/>
    <w:rPr>
      <w:rFonts w:cs="Times New Roman"/>
      <w:color w:val="0000FF"/>
      <w:u w:val="single"/>
    </w:rPr>
  </w:style>
  <w:style w:type="paragraph" w:styleId="BalloonText">
    <w:name w:val="Balloon Text"/>
    <w:basedOn w:val="Normal"/>
    <w:link w:val="BalloonTextChar"/>
    <w:uiPriority w:val="99"/>
    <w:semiHidden/>
    <w:unhideWhenUsed/>
    <w:rsid w:val="00CB1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EA3"/>
    <w:rPr>
      <w:rFonts w:ascii="Tahoma" w:eastAsia="Calibri" w:hAnsi="Tahoma" w:cs="Tahoma"/>
      <w:sz w:val="16"/>
      <w:szCs w:val="16"/>
    </w:rPr>
  </w:style>
  <w:style w:type="paragraph" w:styleId="ListParagraph">
    <w:name w:val="List Paragraph"/>
    <w:basedOn w:val="Normal"/>
    <w:uiPriority w:val="34"/>
    <w:qFormat/>
    <w:rsid w:val="005C4FC5"/>
    <w:pPr>
      <w:ind w:left="720"/>
      <w:contextualSpacing/>
    </w:pPr>
  </w:style>
  <w:style w:type="character" w:customStyle="1" w:styleId="Heading4Char">
    <w:name w:val="Heading 4 Char"/>
    <w:basedOn w:val="DefaultParagraphFont"/>
    <w:link w:val="Heading4"/>
    <w:uiPriority w:val="9"/>
    <w:semiHidden/>
    <w:rsid w:val="00873CC5"/>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873CC5"/>
  </w:style>
  <w:style w:type="character" w:styleId="Emphasis">
    <w:name w:val="Emphasis"/>
    <w:basedOn w:val="DefaultParagraphFont"/>
    <w:uiPriority w:val="20"/>
    <w:qFormat/>
    <w:rsid w:val="00873CC5"/>
    <w:rPr>
      <w:i/>
      <w:iCs/>
    </w:rPr>
  </w:style>
  <w:style w:type="table" w:styleId="TableGrid">
    <w:name w:val="Table Grid"/>
    <w:basedOn w:val="TableNormal"/>
    <w:uiPriority w:val="59"/>
    <w:rsid w:val="006442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451766">
      <w:bodyDiv w:val="1"/>
      <w:marLeft w:val="0"/>
      <w:marRight w:val="0"/>
      <w:marTop w:val="0"/>
      <w:marBottom w:val="0"/>
      <w:divBdr>
        <w:top w:val="none" w:sz="0" w:space="0" w:color="auto"/>
        <w:left w:val="none" w:sz="0" w:space="0" w:color="auto"/>
        <w:bottom w:val="none" w:sz="0" w:space="0" w:color="auto"/>
        <w:right w:val="none" w:sz="0" w:space="0" w:color="auto"/>
      </w:divBdr>
      <w:divsChild>
        <w:div w:id="2116751174">
          <w:marLeft w:val="0"/>
          <w:marRight w:val="0"/>
          <w:marTop w:val="0"/>
          <w:marBottom w:val="240"/>
          <w:divBdr>
            <w:top w:val="none" w:sz="0" w:space="0" w:color="auto"/>
            <w:left w:val="none" w:sz="0" w:space="0" w:color="auto"/>
            <w:bottom w:val="none" w:sz="0" w:space="0" w:color="auto"/>
            <w:right w:val="none" w:sz="0" w:space="0" w:color="auto"/>
          </w:divBdr>
        </w:div>
        <w:div w:id="2082831805">
          <w:marLeft w:val="450"/>
          <w:marRight w:val="0"/>
          <w:marTop w:val="0"/>
          <w:marBottom w:val="240"/>
          <w:divBdr>
            <w:top w:val="none" w:sz="0" w:space="0" w:color="auto"/>
            <w:left w:val="none" w:sz="0" w:space="0" w:color="auto"/>
            <w:bottom w:val="none" w:sz="0" w:space="0" w:color="auto"/>
            <w:right w:val="none" w:sz="0" w:space="0" w:color="auto"/>
          </w:divBdr>
        </w:div>
        <w:div w:id="1927763862">
          <w:marLeft w:val="450"/>
          <w:marRight w:val="0"/>
          <w:marTop w:val="0"/>
          <w:marBottom w:val="240"/>
          <w:divBdr>
            <w:top w:val="none" w:sz="0" w:space="0" w:color="auto"/>
            <w:left w:val="none" w:sz="0" w:space="0" w:color="auto"/>
            <w:bottom w:val="none" w:sz="0" w:space="0" w:color="auto"/>
            <w:right w:val="none" w:sz="0" w:space="0" w:color="auto"/>
          </w:divBdr>
        </w:div>
        <w:div w:id="645621612">
          <w:marLeft w:val="450"/>
          <w:marRight w:val="0"/>
          <w:marTop w:val="0"/>
          <w:marBottom w:val="240"/>
          <w:divBdr>
            <w:top w:val="none" w:sz="0" w:space="0" w:color="auto"/>
            <w:left w:val="none" w:sz="0" w:space="0" w:color="auto"/>
            <w:bottom w:val="none" w:sz="0" w:space="0" w:color="auto"/>
            <w:right w:val="none" w:sz="0" w:space="0" w:color="auto"/>
          </w:divBdr>
        </w:div>
        <w:div w:id="939676583">
          <w:marLeft w:val="450"/>
          <w:marRight w:val="0"/>
          <w:marTop w:val="0"/>
          <w:marBottom w:val="240"/>
          <w:divBdr>
            <w:top w:val="none" w:sz="0" w:space="0" w:color="auto"/>
            <w:left w:val="none" w:sz="0" w:space="0" w:color="auto"/>
            <w:bottom w:val="none" w:sz="0" w:space="0" w:color="auto"/>
            <w:right w:val="none" w:sz="0" w:space="0" w:color="auto"/>
          </w:divBdr>
        </w:div>
        <w:div w:id="1509520433">
          <w:marLeft w:val="450"/>
          <w:marRight w:val="0"/>
          <w:marTop w:val="0"/>
          <w:marBottom w:val="240"/>
          <w:divBdr>
            <w:top w:val="none" w:sz="0" w:space="0" w:color="auto"/>
            <w:left w:val="none" w:sz="0" w:space="0" w:color="auto"/>
            <w:bottom w:val="none" w:sz="0" w:space="0" w:color="auto"/>
            <w:right w:val="none" w:sz="0" w:space="0" w:color="auto"/>
          </w:divBdr>
        </w:div>
        <w:div w:id="426004980">
          <w:marLeft w:val="450"/>
          <w:marRight w:val="0"/>
          <w:marTop w:val="0"/>
          <w:marBottom w:val="240"/>
          <w:divBdr>
            <w:top w:val="none" w:sz="0" w:space="0" w:color="auto"/>
            <w:left w:val="none" w:sz="0" w:space="0" w:color="auto"/>
            <w:bottom w:val="none" w:sz="0" w:space="0" w:color="auto"/>
            <w:right w:val="none" w:sz="0" w:space="0" w:color="auto"/>
          </w:divBdr>
        </w:div>
        <w:div w:id="591664998">
          <w:marLeft w:val="0"/>
          <w:marRight w:val="0"/>
          <w:marTop w:val="0"/>
          <w:marBottom w:val="240"/>
          <w:divBdr>
            <w:top w:val="none" w:sz="0" w:space="0" w:color="auto"/>
            <w:left w:val="none" w:sz="0" w:space="0" w:color="auto"/>
            <w:bottom w:val="none" w:sz="0" w:space="0" w:color="auto"/>
            <w:right w:val="none" w:sz="0" w:space="0" w:color="auto"/>
          </w:divBdr>
        </w:div>
        <w:div w:id="923413590">
          <w:marLeft w:val="450"/>
          <w:marRight w:val="0"/>
          <w:marTop w:val="0"/>
          <w:marBottom w:val="240"/>
          <w:divBdr>
            <w:top w:val="none" w:sz="0" w:space="0" w:color="auto"/>
            <w:left w:val="none" w:sz="0" w:space="0" w:color="auto"/>
            <w:bottom w:val="none" w:sz="0" w:space="0" w:color="auto"/>
            <w:right w:val="none" w:sz="0" w:space="0" w:color="auto"/>
          </w:divBdr>
        </w:div>
        <w:div w:id="1986734057">
          <w:marLeft w:val="450"/>
          <w:marRight w:val="0"/>
          <w:marTop w:val="0"/>
          <w:marBottom w:val="240"/>
          <w:divBdr>
            <w:top w:val="none" w:sz="0" w:space="0" w:color="auto"/>
            <w:left w:val="none" w:sz="0" w:space="0" w:color="auto"/>
            <w:bottom w:val="none" w:sz="0" w:space="0" w:color="auto"/>
            <w:right w:val="none" w:sz="0" w:space="0" w:color="auto"/>
          </w:divBdr>
        </w:div>
        <w:div w:id="795107028">
          <w:marLeft w:val="450"/>
          <w:marRight w:val="0"/>
          <w:marTop w:val="0"/>
          <w:marBottom w:val="240"/>
          <w:divBdr>
            <w:top w:val="none" w:sz="0" w:space="0" w:color="auto"/>
            <w:left w:val="none" w:sz="0" w:space="0" w:color="auto"/>
            <w:bottom w:val="none" w:sz="0" w:space="0" w:color="auto"/>
            <w:right w:val="none" w:sz="0" w:space="0" w:color="auto"/>
          </w:divBdr>
        </w:div>
        <w:div w:id="253362827">
          <w:marLeft w:val="450"/>
          <w:marRight w:val="0"/>
          <w:marTop w:val="0"/>
          <w:marBottom w:val="240"/>
          <w:divBdr>
            <w:top w:val="none" w:sz="0" w:space="0" w:color="auto"/>
            <w:left w:val="none" w:sz="0" w:space="0" w:color="auto"/>
            <w:bottom w:val="none" w:sz="0" w:space="0" w:color="auto"/>
            <w:right w:val="none" w:sz="0" w:space="0" w:color="auto"/>
          </w:divBdr>
        </w:div>
        <w:div w:id="670452415">
          <w:marLeft w:val="450"/>
          <w:marRight w:val="0"/>
          <w:marTop w:val="0"/>
          <w:marBottom w:val="240"/>
          <w:divBdr>
            <w:top w:val="none" w:sz="0" w:space="0" w:color="auto"/>
            <w:left w:val="none" w:sz="0" w:space="0" w:color="auto"/>
            <w:bottom w:val="none" w:sz="0" w:space="0" w:color="auto"/>
            <w:right w:val="none" w:sz="0" w:space="0" w:color="auto"/>
          </w:divBdr>
        </w:div>
        <w:div w:id="218132213">
          <w:marLeft w:val="0"/>
          <w:marRight w:val="0"/>
          <w:marTop w:val="0"/>
          <w:marBottom w:val="240"/>
          <w:divBdr>
            <w:top w:val="none" w:sz="0" w:space="0" w:color="auto"/>
            <w:left w:val="none" w:sz="0" w:space="0" w:color="auto"/>
            <w:bottom w:val="none" w:sz="0" w:space="0" w:color="auto"/>
            <w:right w:val="none" w:sz="0" w:space="0" w:color="auto"/>
          </w:divBdr>
        </w:div>
        <w:div w:id="1151479128">
          <w:marLeft w:val="450"/>
          <w:marRight w:val="0"/>
          <w:marTop w:val="0"/>
          <w:marBottom w:val="240"/>
          <w:divBdr>
            <w:top w:val="none" w:sz="0" w:space="0" w:color="auto"/>
            <w:left w:val="none" w:sz="0" w:space="0" w:color="auto"/>
            <w:bottom w:val="none" w:sz="0" w:space="0" w:color="auto"/>
            <w:right w:val="none" w:sz="0" w:space="0" w:color="auto"/>
          </w:divBdr>
        </w:div>
        <w:div w:id="382752805">
          <w:marLeft w:val="0"/>
          <w:marRight w:val="0"/>
          <w:marTop w:val="0"/>
          <w:marBottom w:val="240"/>
          <w:divBdr>
            <w:top w:val="none" w:sz="0" w:space="0" w:color="auto"/>
            <w:left w:val="none" w:sz="0" w:space="0" w:color="auto"/>
            <w:bottom w:val="none" w:sz="0" w:space="0" w:color="auto"/>
            <w:right w:val="none" w:sz="0" w:space="0" w:color="auto"/>
          </w:divBdr>
        </w:div>
        <w:div w:id="478958614">
          <w:marLeft w:val="450"/>
          <w:marRight w:val="0"/>
          <w:marTop w:val="0"/>
          <w:marBottom w:val="240"/>
          <w:divBdr>
            <w:top w:val="none" w:sz="0" w:space="0" w:color="auto"/>
            <w:left w:val="none" w:sz="0" w:space="0" w:color="auto"/>
            <w:bottom w:val="none" w:sz="0" w:space="0" w:color="auto"/>
            <w:right w:val="none" w:sz="0" w:space="0" w:color="auto"/>
          </w:divBdr>
        </w:div>
        <w:div w:id="1612936478">
          <w:marLeft w:val="450"/>
          <w:marRight w:val="0"/>
          <w:marTop w:val="0"/>
          <w:marBottom w:val="240"/>
          <w:divBdr>
            <w:top w:val="none" w:sz="0" w:space="0" w:color="auto"/>
            <w:left w:val="none" w:sz="0" w:space="0" w:color="auto"/>
            <w:bottom w:val="none" w:sz="0" w:space="0" w:color="auto"/>
            <w:right w:val="none" w:sz="0" w:space="0" w:color="auto"/>
          </w:divBdr>
        </w:div>
        <w:div w:id="482046904">
          <w:marLeft w:val="450"/>
          <w:marRight w:val="0"/>
          <w:marTop w:val="0"/>
          <w:marBottom w:val="240"/>
          <w:divBdr>
            <w:top w:val="none" w:sz="0" w:space="0" w:color="auto"/>
            <w:left w:val="none" w:sz="0" w:space="0" w:color="auto"/>
            <w:bottom w:val="none" w:sz="0" w:space="0" w:color="auto"/>
            <w:right w:val="none" w:sz="0" w:space="0" w:color="auto"/>
          </w:divBdr>
        </w:div>
        <w:div w:id="258562936">
          <w:marLeft w:val="450"/>
          <w:marRight w:val="0"/>
          <w:marTop w:val="0"/>
          <w:marBottom w:val="240"/>
          <w:divBdr>
            <w:top w:val="none" w:sz="0" w:space="0" w:color="auto"/>
            <w:left w:val="none" w:sz="0" w:space="0" w:color="auto"/>
            <w:bottom w:val="none" w:sz="0" w:space="0" w:color="auto"/>
            <w:right w:val="none" w:sz="0" w:space="0" w:color="auto"/>
          </w:divBdr>
        </w:div>
        <w:div w:id="892234117">
          <w:marLeft w:val="450"/>
          <w:marRight w:val="0"/>
          <w:marTop w:val="0"/>
          <w:marBottom w:val="240"/>
          <w:divBdr>
            <w:top w:val="none" w:sz="0" w:space="0" w:color="auto"/>
            <w:left w:val="none" w:sz="0" w:space="0" w:color="auto"/>
            <w:bottom w:val="none" w:sz="0" w:space="0" w:color="auto"/>
            <w:right w:val="none" w:sz="0" w:space="0" w:color="auto"/>
          </w:divBdr>
        </w:div>
        <w:div w:id="1177379947">
          <w:marLeft w:val="0"/>
          <w:marRight w:val="0"/>
          <w:marTop w:val="0"/>
          <w:marBottom w:val="240"/>
          <w:divBdr>
            <w:top w:val="none" w:sz="0" w:space="0" w:color="auto"/>
            <w:left w:val="none" w:sz="0" w:space="0" w:color="auto"/>
            <w:bottom w:val="none" w:sz="0" w:space="0" w:color="auto"/>
            <w:right w:val="none" w:sz="0" w:space="0" w:color="auto"/>
          </w:divBdr>
        </w:div>
        <w:div w:id="19403887">
          <w:marLeft w:val="450"/>
          <w:marRight w:val="0"/>
          <w:marTop w:val="0"/>
          <w:marBottom w:val="240"/>
          <w:divBdr>
            <w:top w:val="none" w:sz="0" w:space="0" w:color="auto"/>
            <w:left w:val="none" w:sz="0" w:space="0" w:color="auto"/>
            <w:bottom w:val="none" w:sz="0" w:space="0" w:color="auto"/>
            <w:right w:val="none" w:sz="0" w:space="0" w:color="auto"/>
          </w:divBdr>
        </w:div>
        <w:div w:id="1940091580">
          <w:marLeft w:val="450"/>
          <w:marRight w:val="0"/>
          <w:marTop w:val="0"/>
          <w:marBottom w:val="240"/>
          <w:divBdr>
            <w:top w:val="none" w:sz="0" w:space="0" w:color="auto"/>
            <w:left w:val="none" w:sz="0" w:space="0" w:color="auto"/>
            <w:bottom w:val="none" w:sz="0" w:space="0" w:color="auto"/>
            <w:right w:val="none" w:sz="0" w:space="0" w:color="auto"/>
          </w:divBdr>
        </w:div>
        <w:div w:id="1318609256">
          <w:marLeft w:val="0"/>
          <w:marRight w:val="0"/>
          <w:marTop w:val="0"/>
          <w:marBottom w:val="240"/>
          <w:divBdr>
            <w:top w:val="none" w:sz="0" w:space="0" w:color="auto"/>
            <w:left w:val="none" w:sz="0" w:space="0" w:color="auto"/>
            <w:bottom w:val="none" w:sz="0" w:space="0" w:color="auto"/>
            <w:right w:val="none" w:sz="0" w:space="0" w:color="auto"/>
          </w:divBdr>
        </w:div>
      </w:divsChild>
    </w:div>
    <w:div w:id="509367291">
      <w:bodyDiv w:val="1"/>
      <w:marLeft w:val="0"/>
      <w:marRight w:val="0"/>
      <w:marTop w:val="0"/>
      <w:marBottom w:val="0"/>
      <w:divBdr>
        <w:top w:val="none" w:sz="0" w:space="0" w:color="auto"/>
        <w:left w:val="none" w:sz="0" w:space="0" w:color="auto"/>
        <w:bottom w:val="none" w:sz="0" w:space="0" w:color="auto"/>
        <w:right w:val="none" w:sz="0" w:space="0" w:color="auto"/>
      </w:divBdr>
      <w:divsChild>
        <w:div w:id="705176092">
          <w:marLeft w:val="0"/>
          <w:marRight w:val="0"/>
          <w:marTop w:val="0"/>
          <w:marBottom w:val="240"/>
          <w:divBdr>
            <w:top w:val="none" w:sz="0" w:space="0" w:color="auto"/>
            <w:left w:val="none" w:sz="0" w:space="0" w:color="auto"/>
            <w:bottom w:val="none" w:sz="0" w:space="0" w:color="auto"/>
            <w:right w:val="none" w:sz="0" w:space="0" w:color="auto"/>
          </w:divBdr>
        </w:div>
        <w:div w:id="718088388">
          <w:marLeft w:val="450"/>
          <w:marRight w:val="0"/>
          <w:marTop w:val="0"/>
          <w:marBottom w:val="240"/>
          <w:divBdr>
            <w:top w:val="none" w:sz="0" w:space="0" w:color="auto"/>
            <w:left w:val="none" w:sz="0" w:space="0" w:color="auto"/>
            <w:bottom w:val="none" w:sz="0" w:space="0" w:color="auto"/>
            <w:right w:val="none" w:sz="0" w:space="0" w:color="auto"/>
          </w:divBdr>
        </w:div>
        <w:div w:id="108863012">
          <w:marLeft w:val="450"/>
          <w:marRight w:val="0"/>
          <w:marTop w:val="0"/>
          <w:marBottom w:val="240"/>
          <w:divBdr>
            <w:top w:val="none" w:sz="0" w:space="0" w:color="auto"/>
            <w:left w:val="none" w:sz="0" w:space="0" w:color="auto"/>
            <w:bottom w:val="none" w:sz="0" w:space="0" w:color="auto"/>
            <w:right w:val="none" w:sz="0" w:space="0" w:color="auto"/>
          </w:divBdr>
        </w:div>
        <w:div w:id="1458329481">
          <w:marLeft w:val="450"/>
          <w:marRight w:val="0"/>
          <w:marTop w:val="0"/>
          <w:marBottom w:val="240"/>
          <w:divBdr>
            <w:top w:val="none" w:sz="0" w:space="0" w:color="auto"/>
            <w:left w:val="none" w:sz="0" w:space="0" w:color="auto"/>
            <w:bottom w:val="none" w:sz="0" w:space="0" w:color="auto"/>
            <w:right w:val="none" w:sz="0" w:space="0" w:color="auto"/>
          </w:divBdr>
        </w:div>
        <w:div w:id="1239291793">
          <w:marLeft w:val="450"/>
          <w:marRight w:val="0"/>
          <w:marTop w:val="0"/>
          <w:marBottom w:val="240"/>
          <w:divBdr>
            <w:top w:val="none" w:sz="0" w:space="0" w:color="auto"/>
            <w:left w:val="none" w:sz="0" w:space="0" w:color="auto"/>
            <w:bottom w:val="none" w:sz="0" w:space="0" w:color="auto"/>
            <w:right w:val="none" w:sz="0" w:space="0" w:color="auto"/>
          </w:divBdr>
        </w:div>
        <w:div w:id="804465409">
          <w:marLeft w:val="450"/>
          <w:marRight w:val="0"/>
          <w:marTop w:val="0"/>
          <w:marBottom w:val="240"/>
          <w:divBdr>
            <w:top w:val="none" w:sz="0" w:space="0" w:color="auto"/>
            <w:left w:val="none" w:sz="0" w:space="0" w:color="auto"/>
            <w:bottom w:val="none" w:sz="0" w:space="0" w:color="auto"/>
            <w:right w:val="none" w:sz="0" w:space="0" w:color="auto"/>
          </w:divBdr>
        </w:div>
        <w:div w:id="1373455464">
          <w:marLeft w:val="450"/>
          <w:marRight w:val="0"/>
          <w:marTop w:val="0"/>
          <w:marBottom w:val="240"/>
          <w:divBdr>
            <w:top w:val="none" w:sz="0" w:space="0" w:color="auto"/>
            <w:left w:val="none" w:sz="0" w:space="0" w:color="auto"/>
            <w:bottom w:val="none" w:sz="0" w:space="0" w:color="auto"/>
            <w:right w:val="none" w:sz="0" w:space="0" w:color="auto"/>
          </w:divBdr>
        </w:div>
        <w:div w:id="1509834541">
          <w:marLeft w:val="0"/>
          <w:marRight w:val="0"/>
          <w:marTop w:val="0"/>
          <w:marBottom w:val="240"/>
          <w:divBdr>
            <w:top w:val="none" w:sz="0" w:space="0" w:color="auto"/>
            <w:left w:val="none" w:sz="0" w:space="0" w:color="auto"/>
            <w:bottom w:val="none" w:sz="0" w:space="0" w:color="auto"/>
            <w:right w:val="none" w:sz="0" w:space="0" w:color="auto"/>
          </w:divBdr>
        </w:div>
        <w:div w:id="1204515289">
          <w:marLeft w:val="450"/>
          <w:marRight w:val="0"/>
          <w:marTop w:val="0"/>
          <w:marBottom w:val="240"/>
          <w:divBdr>
            <w:top w:val="none" w:sz="0" w:space="0" w:color="auto"/>
            <w:left w:val="none" w:sz="0" w:space="0" w:color="auto"/>
            <w:bottom w:val="none" w:sz="0" w:space="0" w:color="auto"/>
            <w:right w:val="none" w:sz="0" w:space="0" w:color="auto"/>
          </w:divBdr>
        </w:div>
        <w:div w:id="796483956">
          <w:marLeft w:val="450"/>
          <w:marRight w:val="0"/>
          <w:marTop w:val="0"/>
          <w:marBottom w:val="240"/>
          <w:divBdr>
            <w:top w:val="none" w:sz="0" w:space="0" w:color="auto"/>
            <w:left w:val="none" w:sz="0" w:space="0" w:color="auto"/>
            <w:bottom w:val="none" w:sz="0" w:space="0" w:color="auto"/>
            <w:right w:val="none" w:sz="0" w:space="0" w:color="auto"/>
          </w:divBdr>
        </w:div>
        <w:div w:id="891385380">
          <w:marLeft w:val="450"/>
          <w:marRight w:val="0"/>
          <w:marTop w:val="0"/>
          <w:marBottom w:val="240"/>
          <w:divBdr>
            <w:top w:val="none" w:sz="0" w:space="0" w:color="auto"/>
            <w:left w:val="none" w:sz="0" w:space="0" w:color="auto"/>
            <w:bottom w:val="none" w:sz="0" w:space="0" w:color="auto"/>
            <w:right w:val="none" w:sz="0" w:space="0" w:color="auto"/>
          </w:divBdr>
        </w:div>
        <w:div w:id="2109154619">
          <w:marLeft w:val="450"/>
          <w:marRight w:val="0"/>
          <w:marTop w:val="0"/>
          <w:marBottom w:val="240"/>
          <w:divBdr>
            <w:top w:val="none" w:sz="0" w:space="0" w:color="auto"/>
            <w:left w:val="none" w:sz="0" w:space="0" w:color="auto"/>
            <w:bottom w:val="none" w:sz="0" w:space="0" w:color="auto"/>
            <w:right w:val="none" w:sz="0" w:space="0" w:color="auto"/>
          </w:divBdr>
        </w:div>
        <w:div w:id="1488083559">
          <w:marLeft w:val="450"/>
          <w:marRight w:val="0"/>
          <w:marTop w:val="0"/>
          <w:marBottom w:val="240"/>
          <w:divBdr>
            <w:top w:val="none" w:sz="0" w:space="0" w:color="auto"/>
            <w:left w:val="none" w:sz="0" w:space="0" w:color="auto"/>
            <w:bottom w:val="none" w:sz="0" w:space="0" w:color="auto"/>
            <w:right w:val="none" w:sz="0" w:space="0" w:color="auto"/>
          </w:divBdr>
        </w:div>
        <w:div w:id="1086069834">
          <w:marLeft w:val="0"/>
          <w:marRight w:val="0"/>
          <w:marTop w:val="0"/>
          <w:marBottom w:val="240"/>
          <w:divBdr>
            <w:top w:val="none" w:sz="0" w:space="0" w:color="auto"/>
            <w:left w:val="none" w:sz="0" w:space="0" w:color="auto"/>
            <w:bottom w:val="none" w:sz="0" w:space="0" w:color="auto"/>
            <w:right w:val="none" w:sz="0" w:space="0" w:color="auto"/>
          </w:divBdr>
        </w:div>
        <w:div w:id="1662002624">
          <w:marLeft w:val="450"/>
          <w:marRight w:val="0"/>
          <w:marTop w:val="0"/>
          <w:marBottom w:val="240"/>
          <w:divBdr>
            <w:top w:val="none" w:sz="0" w:space="0" w:color="auto"/>
            <w:left w:val="none" w:sz="0" w:space="0" w:color="auto"/>
            <w:bottom w:val="none" w:sz="0" w:space="0" w:color="auto"/>
            <w:right w:val="none" w:sz="0" w:space="0" w:color="auto"/>
          </w:divBdr>
        </w:div>
        <w:div w:id="932517456">
          <w:marLeft w:val="0"/>
          <w:marRight w:val="0"/>
          <w:marTop w:val="0"/>
          <w:marBottom w:val="240"/>
          <w:divBdr>
            <w:top w:val="none" w:sz="0" w:space="0" w:color="auto"/>
            <w:left w:val="none" w:sz="0" w:space="0" w:color="auto"/>
            <w:bottom w:val="none" w:sz="0" w:space="0" w:color="auto"/>
            <w:right w:val="none" w:sz="0" w:space="0" w:color="auto"/>
          </w:divBdr>
        </w:div>
        <w:div w:id="2040885078">
          <w:marLeft w:val="450"/>
          <w:marRight w:val="0"/>
          <w:marTop w:val="0"/>
          <w:marBottom w:val="240"/>
          <w:divBdr>
            <w:top w:val="none" w:sz="0" w:space="0" w:color="auto"/>
            <w:left w:val="none" w:sz="0" w:space="0" w:color="auto"/>
            <w:bottom w:val="none" w:sz="0" w:space="0" w:color="auto"/>
            <w:right w:val="none" w:sz="0" w:space="0" w:color="auto"/>
          </w:divBdr>
        </w:div>
        <w:div w:id="1676957636">
          <w:marLeft w:val="450"/>
          <w:marRight w:val="0"/>
          <w:marTop w:val="0"/>
          <w:marBottom w:val="240"/>
          <w:divBdr>
            <w:top w:val="none" w:sz="0" w:space="0" w:color="auto"/>
            <w:left w:val="none" w:sz="0" w:space="0" w:color="auto"/>
            <w:bottom w:val="none" w:sz="0" w:space="0" w:color="auto"/>
            <w:right w:val="none" w:sz="0" w:space="0" w:color="auto"/>
          </w:divBdr>
        </w:div>
        <w:div w:id="450323054">
          <w:marLeft w:val="450"/>
          <w:marRight w:val="0"/>
          <w:marTop w:val="0"/>
          <w:marBottom w:val="240"/>
          <w:divBdr>
            <w:top w:val="none" w:sz="0" w:space="0" w:color="auto"/>
            <w:left w:val="none" w:sz="0" w:space="0" w:color="auto"/>
            <w:bottom w:val="none" w:sz="0" w:space="0" w:color="auto"/>
            <w:right w:val="none" w:sz="0" w:space="0" w:color="auto"/>
          </w:divBdr>
        </w:div>
        <w:div w:id="981541282">
          <w:marLeft w:val="450"/>
          <w:marRight w:val="0"/>
          <w:marTop w:val="0"/>
          <w:marBottom w:val="240"/>
          <w:divBdr>
            <w:top w:val="none" w:sz="0" w:space="0" w:color="auto"/>
            <w:left w:val="none" w:sz="0" w:space="0" w:color="auto"/>
            <w:bottom w:val="none" w:sz="0" w:space="0" w:color="auto"/>
            <w:right w:val="none" w:sz="0" w:space="0" w:color="auto"/>
          </w:divBdr>
        </w:div>
        <w:div w:id="1522812866">
          <w:marLeft w:val="450"/>
          <w:marRight w:val="0"/>
          <w:marTop w:val="0"/>
          <w:marBottom w:val="240"/>
          <w:divBdr>
            <w:top w:val="none" w:sz="0" w:space="0" w:color="auto"/>
            <w:left w:val="none" w:sz="0" w:space="0" w:color="auto"/>
            <w:bottom w:val="none" w:sz="0" w:space="0" w:color="auto"/>
            <w:right w:val="none" w:sz="0" w:space="0" w:color="auto"/>
          </w:divBdr>
        </w:div>
        <w:div w:id="1912344333">
          <w:marLeft w:val="0"/>
          <w:marRight w:val="0"/>
          <w:marTop w:val="0"/>
          <w:marBottom w:val="240"/>
          <w:divBdr>
            <w:top w:val="none" w:sz="0" w:space="0" w:color="auto"/>
            <w:left w:val="none" w:sz="0" w:space="0" w:color="auto"/>
            <w:bottom w:val="none" w:sz="0" w:space="0" w:color="auto"/>
            <w:right w:val="none" w:sz="0" w:space="0" w:color="auto"/>
          </w:divBdr>
        </w:div>
        <w:div w:id="1796824514">
          <w:marLeft w:val="450"/>
          <w:marRight w:val="0"/>
          <w:marTop w:val="0"/>
          <w:marBottom w:val="240"/>
          <w:divBdr>
            <w:top w:val="none" w:sz="0" w:space="0" w:color="auto"/>
            <w:left w:val="none" w:sz="0" w:space="0" w:color="auto"/>
            <w:bottom w:val="none" w:sz="0" w:space="0" w:color="auto"/>
            <w:right w:val="none" w:sz="0" w:space="0" w:color="auto"/>
          </w:divBdr>
        </w:div>
        <w:div w:id="171261556">
          <w:marLeft w:val="450"/>
          <w:marRight w:val="0"/>
          <w:marTop w:val="0"/>
          <w:marBottom w:val="240"/>
          <w:divBdr>
            <w:top w:val="none" w:sz="0" w:space="0" w:color="auto"/>
            <w:left w:val="none" w:sz="0" w:space="0" w:color="auto"/>
            <w:bottom w:val="none" w:sz="0" w:space="0" w:color="auto"/>
            <w:right w:val="none" w:sz="0" w:space="0" w:color="auto"/>
          </w:divBdr>
        </w:div>
        <w:div w:id="2086342251">
          <w:marLeft w:val="0"/>
          <w:marRight w:val="0"/>
          <w:marTop w:val="0"/>
          <w:marBottom w:val="240"/>
          <w:divBdr>
            <w:top w:val="none" w:sz="0" w:space="0" w:color="auto"/>
            <w:left w:val="none" w:sz="0" w:space="0" w:color="auto"/>
            <w:bottom w:val="none" w:sz="0" w:space="0" w:color="auto"/>
            <w:right w:val="none" w:sz="0" w:space="0" w:color="auto"/>
          </w:divBdr>
        </w:div>
      </w:divsChild>
    </w:div>
    <w:div w:id="702754073">
      <w:bodyDiv w:val="1"/>
      <w:marLeft w:val="0"/>
      <w:marRight w:val="0"/>
      <w:marTop w:val="0"/>
      <w:marBottom w:val="0"/>
      <w:divBdr>
        <w:top w:val="none" w:sz="0" w:space="0" w:color="auto"/>
        <w:left w:val="none" w:sz="0" w:space="0" w:color="auto"/>
        <w:bottom w:val="none" w:sz="0" w:space="0" w:color="auto"/>
        <w:right w:val="none" w:sz="0" w:space="0" w:color="auto"/>
      </w:divBdr>
      <w:divsChild>
        <w:div w:id="846556132">
          <w:marLeft w:val="0"/>
          <w:marRight w:val="0"/>
          <w:marTop w:val="0"/>
          <w:marBottom w:val="240"/>
          <w:divBdr>
            <w:top w:val="none" w:sz="0" w:space="0" w:color="auto"/>
            <w:left w:val="none" w:sz="0" w:space="0" w:color="auto"/>
            <w:bottom w:val="none" w:sz="0" w:space="0" w:color="auto"/>
            <w:right w:val="none" w:sz="0" w:space="0" w:color="auto"/>
          </w:divBdr>
        </w:div>
      </w:divsChild>
    </w:div>
    <w:div w:id="1014577996">
      <w:bodyDiv w:val="1"/>
      <w:marLeft w:val="0"/>
      <w:marRight w:val="0"/>
      <w:marTop w:val="0"/>
      <w:marBottom w:val="0"/>
      <w:divBdr>
        <w:top w:val="none" w:sz="0" w:space="0" w:color="auto"/>
        <w:left w:val="none" w:sz="0" w:space="0" w:color="auto"/>
        <w:bottom w:val="none" w:sz="0" w:space="0" w:color="auto"/>
        <w:right w:val="none" w:sz="0" w:space="0" w:color="auto"/>
      </w:divBdr>
    </w:div>
    <w:div w:id="1492673896">
      <w:bodyDiv w:val="1"/>
      <w:marLeft w:val="0"/>
      <w:marRight w:val="0"/>
      <w:marTop w:val="0"/>
      <w:marBottom w:val="0"/>
      <w:divBdr>
        <w:top w:val="none" w:sz="0" w:space="0" w:color="auto"/>
        <w:left w:val="none" w:sz="0" w:space="0" w:color="auto"/>
        <w:bottom w:val="none" w:sz="0" w:space="0" w:color="auto"/>
        <w:right w:val="none" w:sz="0" w:space="0" w:color="auto"/>
      </w:divBdr>
      <w:divsChild>
        <w:div w:id="1122841507">
          <w:marLeft w:val="0"/>
          <w:marRight w:val="0"/>
          <w:marTop w:val="0"/>
          <w:marBottom w:val="240"/>
          <w:divBdr>
            <w:top w:val="none" w:sz="0" w:space="0" w:color="auto"/>
            <w:left w:val="none" w:sz="0" w:space="0" w:color="auto"/>
            <w:bottom w:val="none" w:sz="0" w:space="0" w:color="auto"/>
            <w:right w:val="none" w:sz="0" w:space="0" w:color="auto"/>
          </w:divBdr>
        </w:div>
        <w:div w:id="495267593">
          <w:marLeft w:val="0"/>
          <w:marRight w:val="0"/>
          <w:marTop w:val="0"/>
          <w:marBottom w:val="240"/>
          <w:divBdr>
            <w:top w:val="none" w:sz="0" w:space="0" w:color="auto"/>
            <w:left w:val="none" w:sz="0" w:space="0" w:color="auto"/>
            <w:bottom w:val="none" w:sz="0" w:space="0" w:color="auto"/>
            <w:right w:val="none" w:sz="0" w:space="0" w:color="auto"/>
          </w:divBdr>
        </w:div>
        <w:div w:id="1974947468">
          <w:marLeft w:val="0"/>
          <w:marRight w:val="0"/>
          <w:marTop w:val="0"/>
          <w:marBottom w:val="240"/>
          <w:divBdr>
            <w:top w:val="none" w:sz="0" w:space="0" w:color="auto"/>
            <w:left w:val="none" w:sz="0" w:space="0" w:color="auto"/>
            <w:bottom w:val="none" w:sz="0" w:space="0" w:color="auto"/>
            <w:right w:val="none" w:sz="0" w:space="0" w:color="auto"/>
          </w:divBdr>
        </w:div>
        <w:div w:id="158429986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lastic.com/teachers/lesson-plan/collateral_resources/pdf/h/Henry_Quiz.pdf" TargetMode="External"/><Relationship Id="rId13" Type="http://schemas.openxmlformats.org/officeDocument/2006/relationships/hyperlink" Target="http://www.scholastic.com/teachers/lesson-plan/collateral_resources/pdf/h/Henry_Thinking_Chart.pdf" TargetMode="External"/><Relationship Id="rId3" Type="http://schemas.openxmlformats.org/officeDocument/2006/relationships/settings" Target="settings.xml"/><Relationship Id="rId7" Type="http://schemas.openxmlformats.org/officeDocument/2006/relationships/hyperlink" Target="http://www.corestandards.org/" TargetMode="External"/><Relationship Id="rId12" Type="http://schemas.openxmlformats.org/officeDocument/2006/relationships/hyperlink" Target="http://www.scholastic.com/teachers/lesson-plan/henrys-freedom-box-lesson-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holastic.com/teachers/lesson-plan/collateral_resources/pdf/h/Henry_Thinking_Chart.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cholastic.com/teachers/lesson-plan/collateral_resources/pdf/h/Henry_answers.pdf" TargetMode="External"/><Relationship Id="rId4" Type="http://schemas.openxmlformats.org/officeDocument/2006/relationships/webSettings" Target="webSettings.xml"/><Relationship Id="rId9" Type="http://schemas.openxmlformats.org/officeDocument/2006/relationships/hyperlink" Target="http://www.scholastic.com/teachers/lesson-plan/collateral_resources/pdf/h/Henry_Vocab.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2425</Words>
  <Characters>13827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2015-07-18T20:05:00Z</dcterms:created>
  <dcterms:modified xsi:type="dcterms:W3CDTF">2015-07-23T21:25:00Z</dcterms:modified>
</cp:coreProperties>
</file>